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DC" w:rsidRDefault="00165EDC" w:rsidP="006933BE">
      <w:pPr>
        <w:ind w:left="5664" w:firstLine="708"/>
        <w:jc w:val="both"/>
      </w:pPr>
    </w:p>
    <w:p w:rsidR="00165EDC" w:rsidRDefault="00165EDC" w:rsidP="00165EDC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47.25pt;margin-top:.45pt;width:117.4pt;height:35.8pt;z-index:251661312;mso-width-relative:margin;mso-height-relative:margin" strokecolor="white">
            <v:textbox style="mso-next-textbox:#_x0000_s1066">
              <w:txbxContent>
                <w:p w:rsidR="00165EDC" w:rsidRPr="00351B23" w:rsidRDefault="00165EDC" w:rsidP="00165EDC"/>
              </w:txbxContent>
            </v:textbox>
          </v:shape>
        </w:pict>
      </w:r>
      <w:r w:rsidR="00982553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EDC" w:rsidRDefault="00165EDC" w:rsidP="00165EDC">
      <w:pPr>
        <w:autoSpaceDE w:val="0"/>
        <w:autoSpaceDN w:val="0"/>
        <w:adjustRightInd w:val="0"/>
        <w:jc w:val="center"/>
      </w:pPr>
    </w:p>
    <w:p w:rsidR="00165EDC" w:rsidRPr="00C33A29" w:rsidRDefault="00165EDC" w:rsidP="00165E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АДМИНИСТРАЦИЯ ТУЖИНСКОГО МУНИЦИПАЛЬНОГО РАЙОНА</w:t>
      </w:r>
    </w:p>
    <w:p w:rsidR="00165EDC" w:rsidRPr="00C33A29" w:rsidRDefault="00165EDC" w:rsidP="00165E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33A29"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165EDC" w:rsidRPr="00EF192C" w:rsidRDefault="00165EDC" w:rsidP="00165EDC">
      <w:pPr>
        <w:pStyle w:val="ConsPlusTitle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165EDC" w:rsidRDefault="00165EDC" w:rsidP="00165E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33A2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5EDC" w:rsidRPr="00F72BF0" w:rsidRDefault="00165EDC" w:rsidP="00165EDC">
      <w:pPr>
        <w:pStyle w:val="ConsPlusTitle"/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/>
      </w:tblPr>
      <w:tblGrid>
        <w:gridCol w:w="4984"/>
        <w:gridCol w:w="5330"/>
      </w:tblGrid>
      <w:tr w:rsidR="00165EDC" w:rsidRPr="00003366" w:rsidTr="00165EDC">
        <w:tc>
          <w:tcPr>
            <w:tcW w:w="4984" w:type="dxa"/>
          </w:tcPr>
          <w:p w:rsidR="00165EDC" w:rsidRPr="00003366" w:rsidRDefault="00165EDC" w:rsidP="00165EDC">
            <w:r>
              <w:t>12.05.2012</w:t>
            </w:r>
          </w:p>
        </w:tc>
        <w:tc>
          <w:tcPr>
            <w:tcW w:w="5330" w:type="dxa"/>
          </w:tcPr>
          <w:p w:rsidR="00165EDC" w:rsidRPr="00003366" w:rsidRDefault="00165EDC" w:rsidP="00165EDC">
            <w:pPr>
              <w:jc w:val="right"/>
            </w:pPr>
            <w:r w:rsidRPr="00003366">
              <w:t xml:space="preserve">№ </w:t>
            </w:r>
            <w:r>
              <w:t>271</w:t>
            </w:r>
          </w:p>
        </w:tc>
      </w:tr>
    </w:tbl>
    <w:p w:rsidR="00165EDC" w:rsidRDefault="00165EDC" w:rsidP="00165EDC">
      <w:pPr>
        <w:jc w:val="center"/>
      </w:pPr>
      <w:r>
        <w:t>пгт Тужа</w:t>
      </w:r>
    </w:p>
    <w:p w:rsidR="00165EDC" w:rsidRPr="00F72BF0" w:rsidRDefault="00165EDC" w:rsidP="00165EDC">
      <w:pPr>
        <w:rPr>
          <w:sz w:val="48"/>
          <w:szCs w:val="48"/>
        </w:rPr>
      </w:pPr>
    </w:p>
    <w:p w:rsidR="00165EDC" w:rsidRDefault="00165EDC" w:rsidP="00165E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165EDC" w:rsidRPr="00F72BF0" w:rsidRDefault="00165EDC" w:rsidP="00165ED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 w:cs="Times New Roman"/>
          <w:b/>
          <w:sz w:val="24"/>
          <w:szCs w:val="24"/>
        </w:rPr>
        <w:t>Награждение Почетной грамотой и Благодарственным письмом администрации Тужинского муниципального района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165EDC" w:rsidRDefault="00165EDC" w:rsidP="00165EDC">
      <w:pPr>
        <w:rPr>
          <w:szCs w:val="48"/>
        </w:rPr>
      </w:pPr>
    </w:p>
    <w:p w:rsidR="00165EDC" w:rsidRPr="00F72BF0" w:rsidRDefault="00165EDC" w:rsidP="00165EDC">
      <w:pPr>
        <w:pStyle w:val="a5"/>
        <w:ind w:firstLine="709"/>
        <w:jc w:val="both"/>
        <w:rPr>
          <w:szCs w:val="28"/>
        </w:rPr>
      </w:pPr>
      <w:r w:rsidRPr="00F72BF0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F72BF0">
        <w:rPr>
          <w:szCs w:val="28"/>
        </w:rPr>
        <w:t>а</w:t>
      </w:r>
      <w:r w:rsidRPr="00F72BF0">
        <w:rPr>
          <w:szCs w:val="28"/>
        </w:rPr>
        <w:t>тивных регламентах предоставления муниципальных услуг» администрация района ПОСТАНОВЛЯЕТ: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Pr="00DB5E0E">
        <w:rPr>
          <w:rFonts w:ascii="Times New Roman" w:hAnsi="Times New Roman" w:cs="Times New Roman"/>
          <w:sz w:val="24"/>
          <w:szCs w:val="24"/>
        </w:rPr>
        <w:t>Награждение Почетной грамотой и Благодарственным письмом администрации Тужинского муниципального района</w:t>
      </w:r>
      <w:r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 xml:space="preserve"> (прилагается).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Управлению делами администрации Тужинского муниципального района (Бледных Л.В.) обеспечить контроль за соблюдением административного регламента.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s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uslugi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165EDC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65EDC" w:rsidRPr="00257A21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65EDC" w:rsidRPr="00257A21" w:rsidRDefault="00165EDC" w:rsidP="00165ED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165EDC" w:rsidRDefault="00165EDC" w:rsidP="00165EDC">
      <w:r>
        <w:t>И.о. г</w:t>
      </w:r>
      <w:r w:rsidRPr="00F72BF0">
        <w:t>лав</w:t>
      </w:r>
      <w:r>
        <w:t>ы</w:t>
      </w:r>
      <w:r w:rsidRPr="00F72BF0">
        <w:t xml:space="preserve"> администрации района           </w:t>
      </w:r>
      <w:r>
        <w:t xml:space="preserve"> </w:t>
      </w:r>
      <w:r w:rsidRPr="00F72BF0">
        <w:t xml:space="preserve"> </w:t>
      </w:r>
      <w:r>
        <w:t xml:space="preserve">                                                 Н.А. Бушманов</w:t>
      </w:r>
    </w:p>
    <w:p w:rsidR="00165EDC" w:rsidRDefault="00165EDC" w:rsidP="00165EDC"/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6933BE">
      <w:pPr>
        <w:ind w:left="5664" w:firstLine="708"/>
        <w:jc w:val="both"/>
      </w:pPr>
    </w:p>
    <w:p w:rsidR="00165EDC" w:rsidRDefault="00165EDC" w:rsidP="00165EDC">
      <w:pPr>
        <w:jc w:val="both"/>
      </w:pPr>
    </w:p>
    <w:p w:rsidR="00165EDC" w:rsidRDefault="00165EDC" w:rsidP="00165EDC">
      <w:pPr>
        <w:jc w:val="both"/>
      </w:pPr>
    </w:p>
    <w:p w:rsidR="00165EDC" w:rsidRDefault="00165EDC" w:rsidP="006933BE">
      <w:pPr>
        <w:ind w:left="5664" w:firstLine="708"/>
        <w:jc w:val="both"/>
      </w:pPr>
    </w:p>
    <w:p w:rsidR="006933BE" w:rsidRDefault="006933BE" w:rsidP="006933BE">
      <w:pPr>
        <w:ind w:left="5664" w:firstLine="708"/>
        <w:jc w:val="both"/>
      </w:pPr>
      <w:r w:rsidRPr="006933BE">
        <w:lastRenderedPageBreak/>
        <w:t>УТВЕРЖДЕН</w:t>
      </w:r>
    </w:p>
    <w:p w:rsidR="006933BE" w:rsidRDefault="006933BE" w:rsidP="006933BE">
      <w:pPr>
        <w:ind w:left="6372"/>
        <w:jc w:val="both"/>
      </w:pPr>
      <w:r>
        <w:t>постановлением администрации</w:t>
      </w:r>
    </w:p>
    <w:p w:rsidR="006933BE" w:rsidRDefault="006933BE" w:rsidP="006933BE">
      <w:pPr>
        <w:ind w:left="6372"/>
        <w:jc w:val="both"/>
      </w:pPr>
      <w:r>
        <w:t>Тужинского муниципального района</w:t>
      </w:r>
    </w:p>
    <w:p w:rsidR="006933BE" w:rsidRPr="006933BE" w:rsidRDefault="00745821" w:rsidP="006933BE">
      <w:pPr>
        <w:ind w:left="6372"/>
        <w:jc w:val="both"/>
      </w:pPr>
      <w:r>
        <w:t>от 12.05.2012 № 271</w:t>
      </w:r>
    </w:p>
    <w:p w:rsidR="006933BE" w:rsidRDefault="006933BE" w:rsidP="00165EDC">
      <w:pPr>
        <w:rPr>
          <w:b/>
        </w:rPr>
      </w:pPr>
    </w:p>
    <w:p w:rsidR="006933BE" w:rsidRDefault="006933BE" w:rsidP="000209FF">
      <w:pPr>
        <w:jc w:val="center"/>
        <w:rPr>
          <w:b/>
        </w:rPr>
      </w:pPr>
    </w:p>
    <w:p w:rsidR="006933BE" w:rsidRDefault="006933BE" w:rsidP="000209FF">
      <w:pPr>
        <w:jc w:val="center"/>
        <w:rPr>
          <w:b/>
        </w:rPr>
      </w:pPr>
    </w:p>
    <w:p w:rsidR="006933BE" w:rsidRDefault="006933BE" w:rsidP="006933BE">
      <w:pPr>
        <w:rPr>
          <w:b/>
        </w:rPr>
      </w:pPr>
    </w:p>
    <w:p w:rsidR="006E3B8A" w:rsidRDefault="006E3B8A" w:rsidP="000209FF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:rsidR="006E3B8A" w:rsidRPr="00086F81" w:rsidRDefault="006E3B8A" w:rsidP="00704539">
      <w:pPr>
        <w:rPr>
          <w:sz w:val="16"/>
          <w:szCs w:val="16"/>
        </w:rPr>
      </w:pPr>
    </w:p>
    <w:p w:rsidR="006933BE" w:rsidRPr="006933BE" w:rsidRDefault="006614D1" w:rsidP="00136816">
      <w:pPr>
        <w:jc w:val="center"/>
        <w:rPr>
          <w:b/>
        </w:rPr>
      </w:pPr>
      <w:r>
        <w:rPr>
          <w:b/>
        </w:rPr>
        <w:t xml:space="preserve">по </w:t>
      </w:r>
      <w:r w:rsidR="006933BE" w:rsidRPr="006933BE">
        <w:rPr>
          <w:b/>
        </w:rPr>
        <w:t>предоставлен</w:t>
      </w:r>
      <w:r w:rsidR="006933BE">
        <w:rPr>
          <w:b/>
        </w:rPr>
        <w:t>и</w:t>
      </w:r>
      <w:r>
        <w:rPr>
          <w:b/>
        </w:rPr>
        <w:t>ю</w:t>
      </w:r>
      <w:r w:rsidR="006E3B8A" w:rsidRPr="006933BE">
        <w:rPr>
          <w:b/>
        </w:rPr>
        <w:t xml:space="preserve"> муниципальной услуги</w:t>
      </w:r>
    </w:p>
    <w:p w:rsidR="00136816" w:rsidRPr="006933BE" w:rsidRDefault="006E3B8A" w:rsidP="00136816">
      <w:pPr>
        <w:jc w:val="center"/>
        <w:rPr>
          <w:b/>
        </w:rPr>
      </w:pPr>
      <w:r w:rsidRPr="006933BE">
        <w:rPr>
          <w:b/>
        </w:rPr>
        <w:t xml:space="preserve"> </w:t>
      </w:r>
      <w:r w:rsidR="000209FF" w:rsidRPr="006933BE">
        <w:rPr>
          <w:b/>
        </w:rPr>
        <w:t>«Н</w:t>
      </w:r>
      <w:r w:rsidRPr="006933BE">
        <w:rPr>
          <w:b/>
        </w:rPr>
        <w:t>аграждени</w:t>
      </w:r>
      <w:r w:rsidR="000209FF" w:rsidRPr="006933BE">
        <w:rPr>
          <w:b/>
        </w:rPr>
        <w:t>е</w:t>
      </w:r>
      <w:r w:rsidRPr="006933BE">
        <w:rPr>
          <w:b/>
        </w:rPr>
        <w:t xml:space="preserve"> </w:t>
      </w:r>
      <w:r w:rsidR="00136816" w:rsidRPr="006933BE">
        <w:rPr>
          <w:b/>
        </w:rPr>
        <w:t>П</w:t>
      </w:r>
      <w:r w:rsidRPr="006933BE">
        <w:rPr>
          <w:b/>
        </w:rPr>
        <w:t xml:space="preserve">очетной грамотой и </w:t>
      </w:r>
      <w:r w:rsidR="00136816" w:rsidRPr="006933BE">
        <w:rPr>
          <w:b/>
        </w:rPr>
        <w:t>Б</w:t>
      </w:r>
      <w:r w:rsidRPr="006933BE">
        <w:rPr>
          <w:b/>
        </w:rPr>
        <w:t>лагодарственным письмом</w:t>
      </w:r>
    </w:p>
    <w:p w:rsidR="006E3B8A" w:rsidRPr="006933BE" w:rsidRDefault="00136816" w:rsidP="00136816">
      <w:pPr>
        <w:jc w:val="center"/>
        <w:rPr>
          <w:b/>
        </w:rPr>
      </w:pPr>
      <w:r w:rsidRPr="006933BE">
        <w:rPr>
          <w:b/>
        </w:rPr>
        <w:t xml:space="preserve">администрации Тужинского муниципального района </w:t>
      </w:r>
      <w:r w:rsidR="006E3B8A" w:rsidRPr="006933BE">
        <w:rPr>
          <w:b/>
        </w:rPr>
        <w:t>»</w:t>
      </w:r>
    </w:p>
    <w:p w:rsidR="006E3B8A" w:rsidRPr="006933BE" w:rsidRDefault="006E3B8A" w:rsidP="00704539">
      <w:pPr>
        <w:rPr>
          <w:b/>
          <w:sz w:val="16"/>
          <w:szCs w:val="16"/>
        </w:rPr>
      </w:pPr>
    </w:p>
    <w:p w:rsidR="00293EB0" w:rsidRPr="00086F81" w:rsidRDefault="00293EB0" w:rsidP="00704539">
      <w:pPr>
        <w:rPr>
          <w:sz w:val="16"/>
          <w:szCs w:val="16"/>
        </w:rPr>
      </w:pPr>
    </w:p>
    <w:p w:rsidR="006933BE" w:rsidRDefault="006933BE" w:rsidP="00165EDC">
      <w:pPr>
        <w:rPr>
          <w:b/>
        </w:rPr>
      </w:pPr>
    </w:p>
    <w:p w:rsidR="006933BE" w:rsidRDefault="006933BE" w:rsidP="006933BE">
      <w:pPr>
        <w:rPr>
          <w:b/>
        </w:rPr>
      </w:pPr>
    </w:p>
    <w:p w:rsidR="006E3B8A" w:rsidRDefault="006E3B8A" w:rsidP="00136816">
      <w:pPr>
        <w:jc w:val="center"/>
        <w:rPr>
          <w:b/>
        </w:rPr>
      </w:pPr>
      <w:r>
        <w:rPr>
          <w:b/>
        </w:rPr>
        <w:t>I. ОБЩИЕ ПОЛОЖЕНИЯ</w:t>
      </w:r>
    </w:p>
    <w:p w:rsidR="006E3B8A" w:rsidRPr="00030B88" w:rsidRDefault="006E3B8A" w:rsidP="00704539"/>
    <w:p w:rsidR="006E3B8A" w:rsidRDefault="006E3B8A" w:rsidP="00030B88">
      <w:pPr>
        <w:numPr>
          <w:ilvl w:val="1"/>
          <w:numId w:val="3"/>
        </w:numPr>
        <w:rPr>
          <w:b/>
        </w:rPr>
      </w:pPr>
      <w:r w:rsidRPr="00136816">
        <w:rPr>
          <w:b/>
        </w:rPr>
        <w:t>Наи</w:t>
      </w:r>
      <w:r w:rsidR="009B2C0C">
        <w:rPr>
          <w:b/>
        </w:rPr>
        <w:t>менование муниципальной услуги</w:t>
      </w:r>
    </w:p>
    <w:p w:rsidR="00030B88" w:rsidRPr="009B1A79" w:rsidRDefault="00030B88" w:rsidP="00030B88">
      <w:pPr>
        <w:ind w:left="405"/>
        <w:rPr>
          <w:b/>
          <w:sz w:val="16"/>
          <w:szCs w:val="16"/>
        </w:rPr>
      </w:pPr>
    </w:p>
    <w:p w:rsidR="006E3B8A" w:rsidRDefault="006E3B8A" w:rsidP="00D34AC5">
      <w:pPr>
        <w:ind w:firstLine="708"/>
        <w:jc w:val="both"/>
      </w:pPr>
      <w:r>
        <w:t>Административный регламент по предоставлению муниципальной услуги «</w:t>
      </w:r>
      <w:r w:rsidR="00136816" w:rsidRPr="00136816">
        <w:t>Награждение Почетной грамотой и Благодарственным письмом</w:t>
      </w:r>
      <w:r w:rsidR="00136816">
        <w:t xml:space="preserve"> </w:t>
      </w:r>
      <w:r w:rsidR="00136816" w:rsidRPr="00136816">
        <w:t>администрации Тужинского муниципального района</w:t>
      </w:r>
      <w:r>
        <w:t>» (далее – Регламент) разработан в целях повышения качества и доступности результатов предоставления муниципальной услуги «</w:t>
      </w:r>
      <w:r w:rsidR="00136816" w:rsidRPr="00136816">
        <w:t>Награждение Почетной грамотой и Благодарственным письмом</w:t>
      </w:r>
      <w:r w:rsidR="00136816">
        <w:t xml:space="preserve"> </w:t>
      </w:r>
      <w:r w:rsidR="00136816" w:rsidRPr="00136816">
        <w:t>администрации Тужинского муниципального района</w:t>
      </w:r>
      <w:r>
        <w:t>» (далее – муниципальная услуга), создания комфортных условий для получателей результатов исполнения данной услуги и определяет сроки и последовательность действий (административных процедур) при оказании услуги.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6E3B8A" w:rsidP="00030B88">
      <w:pPr>
        <w:numPr>
          <w:ilvl w:val="1"/>
          <w:numId w:val="3"/>
        </w:numPr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030B88" w:rsidRPr="009B1A79" w:rsidRDefault="00030B88" w:rsidP="00030B88">
      <w:pPr>
        <w:ind w:left="405"/>
        <w:rPr>
          <w:b/>
          <w:sz w:val="16"/>
          <w:szCs w:val="16"/>
        </w:rPr>
      </w:pPr>
    </w:p>
    <w:p w:rsidR="006E3B8A" w:rsidRDefault="006E3B8A" w:rsidP="00D34AC5">
      <w:pPr>
        <w:ind w:firstLine="708"/>
        <w:jc w:val="both"/>
      </w:pPr>
      <w:r>
        <w:t>Муници</w:t>
      </w:r>
      <w:r w:rsidR="00136816">
        <w:t>пальная услуга предоставляется а</w:t>
      </w:r>
      <w:r>
        <w:t xml:space="preserve">дминистрацией </w:t>
      </w:r>
      <w:r w:rsidR="00136816">
        <w:t>Тужинского муниципального района Кировской области</w:t>
      </w:r>
      <w:r>
        <w:t xml:space="preserve">  и осуществляется специалистом </w:t>
      </w:r>
      <w:r w:rsidR="00136816">
        <w:t>по кадровой работе администрации Тужинского муниципального района</w:t>
      </w:r>
      <w:r>
        <w:t>.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6E3B8A" w:rsidP="00030B88">
      <w:pPr>
        <w:numPr>
          <w:ilvl w:val="1"/>
          <w:numId w:val="3"/>
        </w:numPr>
        <w:jc w:val="both"/>
        <w:rPr>
          <w:b/>
        </w:rPr>
      </w:pPr>
      <w:r>
        <w:rPr>
          <w:b/>
        </w:rPr>
        <w:t>Перечень нормативных правовых актов, р</w:t>
      </w:r>
      <w:r w:rsidR="00EF142D">
        <w:rPr>
          <w:b/>
        </w:rPr>
        <w:t xml:space="preserve">егулирующих предоставление </w:t>
      </w:r>
      <w:r w:rsidR="009B2C0C">
        <w:rPr>
          <w:b/>
        </w:rPr>
        <w:t>муниципальной услуги</w:t>
      </w:r>
    </w:p>
    <w:p w:rsidR="00030B88" w:rsidRPr="009B1A79" w:rsidRDefault="00030B88" w:rsidP="00030B88">
      <w:pPr>
        <w:ind w:left="405"/>
        <w:jc w:val="both"/>
        <w:rPr>
          <w:b/>
          <w:sz w:val="16"/>
          <w:szCs w:val="16"/>
        </w:rPr>
      </w:pPr>
    </w:p>
    <w:p w:rsidR="00DA3D86" w:rsidRDefault="006E3B8A" w:rsidP="00D34AC5">
      <w:pPr>
        <w:ind w:firstLine="708"/>
      </w:pPr>
      <w:r>
        <w:t>Исполнение муниципальной услуги осуществляется в соответствии</w:t>
      </w:r>
      <w:r w:rsidR="00EF142D">
        <w:t xml:space="preserve"> с</w:t>
      </w:r>
      <w:r w:rsidR="00030B88">
        <w:t xml:space="preserve"> Уставом муниципального образования Тужинский муниципальный район, принятым решением Тужинской районной Думы от 27.06.2005 №23/257</w:t>
      </w:r>
      <w:r w:rsidR="00821D7F">
        <w:t>.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6E3B8A" w:rsidP="00030B88">
      <w:pPr>
        <w:numPr>
          <w:ilvl w:val="1"/>
          <w:numId w:val="3"/>
        </w:numPr>
        <w:rPr>
          <w:b/>
        </w:rPr>
      </w:pPr>
      <w:r>
        <w:rPr>
          <w:b/>
        </w:rPr>
        <w:t>Конечный результат пред</w:t>
      </w:r>
      <w:r w:rsidR="009B2C0C">
        <w:rPr>
          <w:b/>
        </w:rPr>
        <w:t>оставления муниципальной услуги</w:t>
      </w:r>
    </w:p>
    <w:p w:rsidR="00030B88" w:rsidRPr="009B1A79" w:rsidRDefault="00030B88" w:rsidP="00030B88">
      <w:pPr>
        <w:ind w:left="405"/>
        <w:rPr>
          <w:b/>
          <w:sz w:val="16"/>
          <w:szCs w:val="16"/>
        </w:rPr>
      </w:pPr>
    </w:p>
    <w:p w:rsidR="00030B88" w:rsidRPr="00030B88" w:rsidRDefault="009B2C0C" w:rsidP="00030B88">
      <w:pPr>
        <w:ind w:left="405"/>
      </w:pPr>
      <w:r>
        <w:t>Результатом предоставления муниципальной услуги является:</w:t>
      </w:r>
    </w:p>
    <w:p w:rsidR="00D34AC5" w:rsidRDefault="00D34AC5" w:rsidP="00E444D7">
      <w:pPr>
        <w:ind w:firstLine="708"/>
        <w:jc w:val="both"/>
      </w:pPr>
      <w:r>
        <w:t xml:space="preserve">1.4.1. </w:t>
      </w:r>
      <w:r w:rsidR="00B943C4">
        <w:t>Н</w:t>
      </w:r>
      <w:r w:rsidR="0082325A">
        <w:t xml:space="preserve">аграждение </w:t>
      </w:r>
      <w:r w:rsidR="00E444D7">
        <w:t xml:space="preserve">физических и юридических лиц </w:t>
      </w:r>
      <w:r w:rsidR="0082325A">
        <w:t>Почетной грамотой и</w:t>
      </w:r>
      <w:r w:rsidR="0001748D">
        <w:t>ли</w:t>
      </w:r>
      <w:r w:rsidR="0082325A">
        <w:t xml:space="preserve"> Благодарственным письмом администрации Тужинского муниципа</w:t>
      </w:r>
      <w:r w:rsidR="00E444D7">
        <w:t>льного района Кировской области.</w:t>
      </w:r>
    </w:p>
    <w:p w:rsidR="00B943C4" w:rsidRDefault="00D34AC5" w:rsidP="00D34AC5">
      <w:pPr>
        <w:ind w:firstLine="708"/>
        <w:jc w:val="both"/>
      </w:pPr>
      <w:r>
        <w:t xml:space="preserve">1.4.2. </w:t>
      </w:r>
      <w:r w:rsidR="00B943C4">
        <w:t>Обоснованный отказ в письменной форме в награждении.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6E3B8A" w:rsidP="00704539">
      <w:pPr>
        <w:rPr>
          <w:b/>
        </w:rPr>
      </w:pPr>
      <w:r>
        <w:rPr>
          <w:b/>
        </w:rPr>
        <w:t xml:space="preserve">1.5 </w:t>
      </w:r>
      <w:r w:rsidR="001F0267">
        <w:rPr>
          <w:b/>
        </w:rPr>
        <w:t>Получатели муниципальной услуги</w:t>
      </w:r>
    </w:p>
    <w:p w:rsidR="00E444D7" w:rsidRPr="009B1A79" w:rsidRDefault="00E444D7" w:rsidP="00704539">
      <w:pPr>
        <w:rPr>
          <w:b/>
          <w:sz w:val="16"/>
          <w:szCs w:val="16"/>
        </w:rPr>
      </w:pPr>
    </w:p>
    <w:p w:rsidR="00E444D7" w:rsidRDefault="006E3B8A" w:rsidP="00D34AC5">
      <w:pPr>
        <w:ind w:firstLine="708"/>
      </w:pPr>
      <w:r>
        <w:t>Получателями муниципальной услуги являются</w:t>
      </w:r>
      <w:r w:rsidR="00E444D7">
        <w:t xml:space="preserve">: </w:t>
      </w:r>
    </w:p>
    <w:p w:rsidR="00D34AC5" w:rsidRDefault="001F0267" w:rsidP="001F0267">
      <w:pPr>
        <w:ind w:firstLine="708"/>
        <w:jc w:val="both"/>
      </w:pPr>
      <w:r>
        <w:t>1.5.1. К</w:t>
      </w:r>
      <w:r w:rsidR="00D34AC5">
        <w:t>оллективы предприятий, учреждений и организаций, независимо от их организационно-правовой формы, общественные объединения, способствующие развитию района за достижения в различных сферах профессиональной деятельности</w:t>
      </w:r>
      <w:r w:rsidR="00791B77">
        <w:t xml:space="preserve"> и в связи с </w:t>
      </w:r>
      <w:r w:rsidR="00E444D7">
        <w:t xml:space="preserve">общероссийскими </w:t>
      </w:r>
      <w:r w:rsidR="00E444D7">
        <w:lastRenderedPageBreak/>
        <w:t xml:space="preserve">или отраслевыми профессиональными праздниками, </w:t>
      </w:r>
      <w:r w:rsidR="00791B77">
        <w:t>юбилейными датами, связанными с образованием организации ( 10 лет и далее кажд</w:t>
      </w:r>
      <w:r>
        <w:t>ые 10 лет, а также 25 и 75 лет);</w:t>
      </w:r>
    </w:p>
    <w:p w:rsidR="006E3B8A" w:rsidRDefault="001F0267" w:rsidP="001F0267">
      <w:pPr>
        <w:ind w:firstLine="708"/>
        <w:jc w:val="both"/>
      </w:pPr>
      <w:r>
        <w:t>1.5.2. Ж</w:t>
      </w:r>
      <w:r w:rsidR="00E444D7">
        <w:t>ители Тужинского района – за профессиональные успехи и достижения, многолетний добросовестный труд, активную общественную деятельность на благо района и в связи с общероссийскими или отраслевыми профессиональными праздниками, юбилейными датами, связанными с основанием организации, районными праздниками и другими значимыми мероприятиями, персональными юбилейными датами</w:t>
      </w:r>
      <w:r>
        <w:t xml:space="preserve"> (50, 55(для женщин), 60, 70 лет и далее каждые 5 лет);</w:t>
      </w:r>
    </w:p>
    <w:p w:rsidR="001F0267" w:rsidRDefault="001F0267" w:rsidP="001F0267">
      <w:pPr>
        <w:ind w:firstLine="708"/>
        <w:jc w:val="both"/>
      </w:pPr>
      <w:r>
        <w:t>1.5.3. Граждане Российской Федерации, не проживающие в Тужинском</w:t>
      </w:r>
      <w:r w:rsidR="00821D7F">
        <w:t xml:space="preserve"> муниципальном </w:t>
      </w:r>
      <w:r>
        <w:t xml:space="preserve"> районе, иностранные граждане – за личный вклад в развитие района;</w:t>
      </w:r>
    </w:p>
    <w:p w:rsidR="001F0267" w:rsidRDefault="001F0267" w:rsidP="001F0267">
      <w:pPr>
        <w:ind w:firstLine="708"/>
        <w:jc w:val="both"/>
      </w:pPr>
      <w:r>
        <w:t>1.5.4. Победители конкурсов – в случаях, предусмотренных муниципальными правовыми актами.</w:t>
      </w:r>
    </w:p>
    <w:p w:rsidR="006E3B8A" w:rsidRPr="001F0267" w:rsidRDefault="006E3B8A" w:rsidP="00704539"/>
    <w:p w:rsidR="006E3B8A" w:rsidRDefault="006E3B8A" w:rsidP="00B01163">
      <w:pPr>
        <w:jc w:val="center"/>
      </w:pPr>
      <w:r>
        <w:rPr>
          <w:b/>
        </w:rPr>
        <w:t>II. Т</w:t>
      </w:r>
      <w:r w:rsidR="009B1A79">
        <w:rPr>
          <w:b/>
        </w:rPr>
        <w:t xml:space="preserve">РЕБОВАНИЯ К ПОРЯДКУ ИСПОЛНЕНИЯ </w:t>
      </w:r>
      <w:r>
        <w:rPr>
          <w:b/>
        </w:rPr>
        <w:t>МУНИЦИПАЛЬНОЙ УСЛУГИ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Pr="00B943C4" w:rsidRDefault="00791B77" w:rsidP="00704539">
      <w:pPr>
        <w:rPr>
          <w:b/>
        </w:rPr>
      </w:pPr>
      <w:r>
        <w:rPr>
          <w:b/>
        </w:rPr>
        <w:t xml:space="preserve">2.1. Порядок информирования о </w:t>
      </w:r>
      <w:r w:rsidR="006E3B8A" w:rsidRPr="00B943C4">
        <w:rPr>
          <w:b/>
        </w:rPr>
        <w:t>пред</w:t>
      </w:r>
      <w:r w:rsidR="001F0267">
        <w:rPr>
          <w:b/>
        </w:rPr>
        <w:t>оставлении муниципальной услуги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Pr="00184ECD" w:rsidRDefault="00791B77" w:rsidP="00791B77">
      <w:pPr>
        <w:ind w:firstLine="708"/>
      </w:pPr>
      <w:r w:rsidRPr="00184ECD">
        <w:t xml:space="preserve">2.1.1. </w:t>
      </w:r>
      <w:r w:rsidR="006E3B8A" w:rsidRPr="00184ECD">
        <w:t>Место предоставления услуги:</w:t>
      </w:r>
    </w:p>
    <w:p w:rsidR="006E3B8A" w:rsidRDefault="000E3610" w:rsidP="00704539">
      <w:r>
        <w:t xml:space="preserve">612200 пгт. Тужа ул. Горького д.5 кабинет №48 </w:t>
      </w:r>
    </w:p>
    <w:p w:rsidR="006E3B8A" w:rsidRDefault="006E3B8A" w:rsidP="00704539">
      <w:r>
        <w:t>Контактные телефоны: 8 (</w:t>
      </w:r>
      <w:r w:rsidR="000E3610">
        <w:t>83340</w:t>
      </w:r>
      <w:r>
        <w:t xml:space="preserve">) </w:t>
      </w:r>
      <w:r w:rsidR="00821D7F">
        <w:t>2-17</w:t>
      </w:r>
      <w:r w:rsidR="000E3610">
        <w:t>-53</w:t>
      </w:r>
      <w:r>
        <w:t xml:space="preserve">. </w:t>
      </w:r>
    </w:p>
    <w:p w:rsidR="006E3B8A" w:rsidRDefault="006E3B8A" w:rsidP="00704539">
      <w:r>
        <w:t xml:space="preserve">Приемные дни: </w:t>
      </w:r>
      <w:r>
        <w:rPr>
          <w:b/>
        </w:rPr>
        <w:t>понедельник – пятница</w:t>
      </w:r>
      <w:r>
        <w:t>.</w:t>
      </w:r>
    </w:p>
    <w:p w:rsidR="000E3610" w:rsidRDefault="006E3B8A" w:rsidP="00704539">
      <w:r>
        <w:t xml:space="preserve">Часы приема: </w:t>
      </w:r>
      <w:r w:rsidR="000E3610">
        <w:t xml:space="preserve">понедельник - четверг </w:t>
      </w:r>
      <w:r>
        <w:t>с 8-00 до 1</w:t>
      </w:r>
      <w:r w:rsidR="00D61F08">
        <w:t>7</w:t>
      </w:r>
      <w:r>
        <w:t xml:space="preserve">-00 </w:t>
      </w:r>
      <w:r w:rsidR="000E3610">
        <w:t>,</w:t>
      </w:r>
      <w:r w:rsidR="004F28A3">
        <w:t xml:space="preserve"> пятница </w:t>
      </w:r>
      <w:r w:rsidR="00293EB0">
        <w:t>с 8-00 до 1</w:t>
      </w:r>
      <w:r w:rsidR="00D61F08">
        <w:t>6-00</w:t>
      </w:r>
    </w:p>
    <w:p w:rsidR="00D61F08" w:rsidRDefault="00D61F08" w:rsidP="00704539">
      <w:r>
        <w:tab/>
      </w:r>
      <w:r>
        <w:tab/>
        <w:t>Обеденный перерыв с 12-00 до 13-00</w:t>
      </w:r>
    </w:p>
    <w:p w:rsidR="006E3B8A" w:rsidRPr="00791B77" w:rsidRDefault="006E3B8A" w:rsidP="00704539">
      <w:r>
        <w:t xml:space="preserve">Выходные дни: </w:t>
      </w:r>
      <w:r w:rsidRPr="00791B77">
        <w:t>суббота, воскресенье.</w:t>
      </w:r>
    </w:p>
    <w:p w:rsidR="006E3B8A" w:rsidRPr="00184ECD" w:rsidRDefault="00B95B3E" w:rsidP="00B95B3E">
      <w:r>
        <w:rPr>
          <w:i/>
        </w:rPr>
        <w:t xml:space="preserve"> </w:t>
      </w:r>
      <w:r>
        <w:rPr>
          <w:i/>
        </w:rPr>
        <w:tab/>
      </w:r>
      <w:r w:rsidR="006E3B8A" w:rsidRPr="00184ECD">
        <w:t>2.1.2.</w:t>
      </w:r>
      <w:r w:rsidR="00791B77" w:rsidRPr="00184ECD">
        <w:t xml:space="preserve"> </w:t>
      </w:r>
      <w:r w:rsidR="006E3B8A" w:rsidRPr="00184ECD">
        <w:t>Порядок получения консультаций по процедуре предоставления муниципальной услуги.</w:t>
      </w:r>
    </w:p>
    <w:p w:rsidR="006E3B8A" w:rsidRPr="000145FA" w:rsidRDefault="006E3B8A" w:rsidP="009B1A79">
      <w:pPr>
        <w:ind w:firstLine="708"/>
        <w:jc w:val="both"/>
      </w:pPr>
      <w:r>
        <w:t xml:space="preserve">Информирование </w:t>
      </w:r>
      <w:r w:rsidR="00D61F08">
        <w:t xml:space="preserve">и консультации </w:t>
      </w:r>
      <w:r>
        <w:t xml:space="preserve">граждан об исполнении муниципальной услуги осуществляется специалистом </w:t>
      </w:r>
      <w:r w:rsidR="00293EB0">
        <w:t>по кадровой работе а</w:t>
      </w:r>
      <w:r>
        <w:t>дминистрации</w:t>
      </w:r>
      <w:r w:rsidR="00293EB0">
        <w:t xml:space="preserve"> района</w:t>
      </w:r>
      <w:r>
        <w:t xml:space="preserve"> в ходе личного приема граждан, а также с </w:t>
      </w:r>
      <w:r w:rsidR="00293EB0">
        <w:t>использованием телефонной связи</w:t>
      </w:r>
      <w:r>
        <w:t>.</w:t>
      </w:r>
    </w:p>
    <w:p w:rsidR="006E3B8A" w:rsidRPr="00184ECD" w:rsidRDefault="00791B77" w:rsidP="00791B77">
      <w:pPr>
        <w:ind w:firstLine="708"/>
        <w:jc w:val="both"/>
      </w:pPr>
      <w:r w:rsidRPr="00184ECD">
        <w:t>2.1.3.</w:t>
      </w:r>
      <w:r w:rsidR="006E3B8A" w:rsidRPr="00184ECD">
        <w:t xml:space="preserve"> </w:t>
      </w:r>
      <w:r w:rsidR="00184ECD" w:rsidRPr="00184ECD">
        <w:t>Обязанности специалиста</w:t>
      </w:r>
      <w:r w:rsidR="006E3B8A" w:rsidRPr="00184ECD">
        <w:t xml:space="preserve"> </w:t>
      </w:r>
      <w:r w:rsidR="00293EB0" w:rsidRPr="00184ECD">
        <w:t>а</w:t>
      </w:r>
      <w:r w:rsidR="006E3B8A" w:rsidRPr="00184ECD">
        <w:t>дминистрации при работе с получателями муниципальной услуги.</w:t>
      </w:r>
    </w:p>
    <w:p w:rsidR="006E3B8A" w:rsidRPr="000145FA" w:rsidRDefault="006E3B8A" w:rsidP="000145FA">
      <w:pPr>
        <w:ind w:firstLine="708"/>
        <w:jc w:val="both"/>
      </w:pPr>
      <w:r>
        <w:t>При работе с получателями муниципальной услуги, обратившимися за получением муниципальной услуги или консультации о получении муниципальной услуг</w:t>
      </w:r>
      <w:r w:rsidR="00293EB0">
        <w:t>и, специалист по кадровой работе а</w:t>
      </w:r>
      <w:r>
        <w:t>дминистрации обязан:</w:t>
      </w:r>
    </w:p>
    <w:p w:rsidR="006E3B8A" w:rsidRPr="00293EB0" w:rsidRDefault="006E3B8A" w:rsidP="00704539">
      <w:pPr>
        <w:jc w:val="both"/>
      </w:pPr>
      <w: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органов </w:t>
      </w:r>
      <w:r w:rsidR="006614D1">
        <w:t>местного самоуправления</w:t>
      </w:r>
      <w:r>
        <w:t xml:space="preserve"> и муниципальных служащих;</w:t>
      </w:r>
    </w:p>
    <w:p w:rsidR="006E3B8A" w:rsidRPr="00293EB0" w:rsidRDefault="006E3B8A" w:rsidP="00704539">
      <w:pPr>
        <w:jc w:val="both"/>
      </w:pPr>
      <w:r>
        <w:t>- проявлять корректность и внимательность при общении с получателями муниципальной услуги и их представителями;</w:t>
      </w:r>
    </w:p>
    <w:p w:rsidR="006E3B8A" w:rsidRDefault="006E3B8A" w:rsidP="00704539">
      <w:pPr>
        <w:jc w:val="both"/>
      </w:pPr>
      <w:r>
        <w:t xml:space="preserve">- воздержаться от поведения, которое могло бы вызвать сомнение в объективном исполнении муниципальными служащими должностных (служебных) обязанностей, а также избегать конфликтных ситуаций, способных нанести ущерб их репутации или авторитету </w:t>
      </w:r>
      <w:r w:rsidR="006614D1">
        <w:t>органов местного самоуправления</w:t>
      </w:r>
      <w:r>
        <w:t>.</w:t>
      </w:r>
    </w:p>
    <w:p w:rsidR="000145FA" w:rsidRDefault="000145FA" w:rsidP="000145FA">
      <w:pPr>
        <w:jc w:val="both"/>
      </w:pPr>
      <w:r>
        <w:t>- при ответах на устные обращения граждан (по телефону или лично) подробно и корректно (с использованием официально-делового стиля речи) информировать обратившихся о порядке и сроках исполнения муниципальной услуги, а также предоставлять иную интересующую граждан информацию по вопросу исполнения муниципальной услуги;</w:t>
      </w:r>
    </w:p>
    <w:p w:rsidR="006E3B8A" w:rsidRPr="000145FA" w:rsidRDefault="000145FA" w:rsidP="009B1A79">
      <w:pPr>
        <w:jc w:val="both"/>
      </w:pPr>
      <w:r>
        <w:t>- ответ на телефонный звонок следует начинать с информации о наименовании органа, в который обратился гражданин, фамилии, имени, отчества и должности лица, принявшего телефонный звонок.</w:t>
      </w:r>
    </w:p>
    <w:p w:rsidR="006E3B8A" w:rsidRPr="00184ECD" w:rsidRDefault="00184ECD" w:rsidP="00184ECD">
      <w:pPr>
        <w:ind w:firstLine="708"/>
      </w:pPr>
      <w:r w:rsidRPr="00184ECD">
        <w:t>2.1.4</w:t>
      </w:r>
      <w:r w:rsidR="006E3B8A" w:rsidRPr="00184ECD">
        <w:t>. Информация об оказании муниципальных услуг предоставляется:</w:t>
      </w:r>
    </w:p>
    <w:p w:rsidR="006E3B8A" w:rsidRPr="00184ECD" w:rsidRDefault="006E3B8A" w:rsidP="00704539">
      <w:pPr>
        <w:jc w:val="both"/>
      </w:pPr>
      <w:r>
        <w:t xml:space="preserve">- непосредственно специалистом </w:t>
      </w:r>
      <w:r w:rsidR="00293EB0">
        <w:t xml:space="preserve">по кадровой работе </w:t>
      </w:r>
      <w:r>
        <w:t xml:space="preserve">администрации </w:t>
      </w:r>
      <w:r w:rsidR="00293EB0">
        <w:t>Тужинского муниципального района</w:t>
      </w:r>
      <w:r>
        <w:t>;</w:t>
      </w:r>
    </w:p>
    <w:p w:rsidR="006E3B8A" w:rsidRPr="00293EB0" w:rsidRDefault="006E3B8A" w:rsidP="00704539">
      <w:pPr>
        <w:jc w:val="both"/>
      </w:pPr>
      <w:r>
        <w:t>- с использованием средств телефонной связи;</w:t>
      </w:r>
    </w:p>
    <w:p w:rsidR="00293EB0" w:rsidRDefault="006E3B8A" w:rsidP="00704539">
      <w:pPr>
        <w:jc w:val="both"/>
      </w:pPr>
      <w:r>
        <w:lastRenderedPageBreak/>
        <w:t xml:space="preserve">- посредством размещения в информационных сетях общего пользования </w:t>
      </w:r>
      <w:r w:rsidR="00293EB0">
        <w:t>(в том числе в сети «Интернет»);</w:t>
      </w:r>
    </w:p>
    <w:p w:rsidR="006E3B8A" w:rsidRDefault="00293EB0" w:rsidP="00704539">
      <w:pPr>
        <w:jc w:val="both"/>
      </w:pPr>
      <w:r>
        <w:t>-</w:t>
      </w:r>
      <w:r w:rsidR="006E3B8A">
        <w:t xml:space="preserve"> </w:t>
      </w:r>
      <w:r w:rsidR="00821D7F">
        <w:t xml:space="preserve">посредством </w:t>
      </w:r>
      <w:r w:rsidR="006E3B8A">
        <w:t>публикации в средствах массовой информации.</w:t>
      </w:r>
    </w:p>
    <w:p w:rsidR="00293EB0" w:rsidRPr="009B1A79" w:rsidRDefault="00293EB0" w:rsidP="00704539">
      <w:pPr>
        <w:jc w:val="both"/>
        <w:rPr>
          <w:sz w:val="16"/>
          <w:szCs w:val="16"/>
        </w:rPr>
      </w:pPr>
    </w:p>
    <w:p w:rsidR="006E3B8A" w:rsidRDefault="006E3B8A" w:rsidP="00704539">
      <w:pPr>
        <w:rPr>
          <w:b/>
        </w:rPr>
      </w:pPr>
      <w:r>
        <w:rPr>
          <w:b/>
        </w:rPr>
        <w:t>2.2. Условия и сроки предоставления муниципальной услуги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Pr="00184ECD" w:rsidRDefault="00F813D8" w:rsidP="00184ECD">
      <w:pPr>
        <w:ind w:firstLine="708"/>
        <w:jc w:val="both"/>
      </w:pPr>
      <w:r>
        <w:t>2.2.1. С х</w:t>
      </w:r>
      <w:r w:rsidR="006E3B8A">
        <w:t>одатайство</w:t>
      </w:r>
      <w:r>
        <w:t>м</w:t>
      </w:r>
      <w:r w:rsidR="006E3B8A">
        <w:t xml:space="preserve"> о награждении Почетной грамотой</w:t>
      </w:r>
      <w:r>
        <w:t xml:space="preserve"> или</w:t>
      </w:r>
      <w:r w:rsidR="006E3B8A">
        <w:t xml:space="preserve"> Благодарственным письмом (далее - ходатайство) могут </w:t>
      </w:r>
      <w:r>
        <w:t xml:space="preserve">обращаться руководители </w:t>
      </w:r>
      <w:r w:rsidR="00BE413A">
        <w:t>органов местного самоуправления,</w:t>
      </w:r>
      <w:r w:rsidR="000145FA">
        <w:t xml:space="preserve"> структурных подразделений администрации района,</w:t>
      </w:r>
      <w:r w:rsidR="006E3B8A">
        <w:t xml:space="preserve"> предприяти</w:t>
      </w:r>
      <w:r>
        <w:t>й</w:t>
      </w:r>
      <w:r w:rsidR="006E3B8A">
        <w:t xml:space="preserve">, </w:t>
      </w:r>
      <w:r>
        <w:t xml:space="preserve">учреждений и </w:t>
      </w:r>
      <w:r w:rsidR="006E3B8A">
        <w:t>организаци</w:t>
      </w:r>
      <w:r>
        <w:t>й,</w:t>
      </w:r>
      <w:r w:rsidR="00FE0742">
        <w:t xml:space="preserve"> независимо от их организационно-правовой формы,</w:t>
      </w:r>
      <w:r w:rsidR="00821D7F">
        <w:t xml:space="preserve"> общественные объединения</w:t>
      </w:r>
      <w:r>
        <w:t>.</w:t>
      </w:r>
    </w:p>
    <w:p w:rsidR="006E3B8A" w:rsidRPr="00184ECD" w:rsidRDefault="006E3B8A" w:rsidP="00184ECD">
      <w:pPr>
        <w:ind w:firstLine="708"/>
        <w:jc w:val="both"/>
      </w:pPr>
      <w:r>
        <w:t>2.</w:t>
      </w:r>
      <w:r w:rsidR="00F813D8">
        <w:t>2.2. Ходатайство направляется на имя главы администрации Тужинского муниципального района</w:t>
      </w:r>
      <w:r w:rsidR="00821D7F">
        <w:t xml:space="preserve"> не ра</w:t>
      </w:r>
      <w:r>
        <w:t xml:space="preserve">нее чем за месяц до </w:t>
      </w:r>
      <w:r w:rsidR="00F813D8">
        <w:t xml:space="preserve">планируемой </w:t>
      </w:r>
      <w:r>
        <w:t xml:space="preserve">даты </w:t>
      </w:r>
      <w:r w:rsidR="00F813D8">
        <w:t>вручения Почетной грамоты или Благодарственного письма</w:t>
      </w:r>
      <w:r>
        <w:t>.</w:t>
      </w:r>
    </w:p>
    <w:p w:rsidR="006E3B8A" w:rsidRDefault="006E3B8A" w:rsidP="00184ECD">
      <w:pPr>
        <w:ind w:firstLine="708"/>
        <w:jc w:val="both"/>
      </w:pPr>
      <w:r>
        <w:t>2.2.3. О награждении Почетной грамотой</w:t>
      </w:r>
      <w:r w:rsidR="00F813D8">
        <w:t xml:space="preserve"> или Благодарственным письмом</w:t>
      </w:r>
      <w:r>
        <w:t xml:space="preserve"> издае</w:t>
      </w:r>
      <w:r w:rsidR="00075B30">
        <w:t>тся постановл</w:t>
      </w:r>
      <w:r w:rsidR="00F813D8">
        <w:t>ение администрации Тужинского муниципального района</w:t>
      </w:r>
      <w:r w:rsidR="00075B30">
        <w:t>. Подготовку проектов постановл</w:t>
      </w:r>
      <w:r>
        <w:t xml:space="preserve">ений о награждении, учет и регистрацию награжденных осуществляет специалист </w:t>
      </w:r>
      <w:r w:rsidR="00F813D8">
        <w:t>по кадровой работе администрации Тужинского муниципального района</w:t>
      </w:r>
      <w:r>
        <w:t>.</w:t>
      </w:r>
    </w:p>
    <w:p w:rsidR="00F65292" w:rsidRDefault="00F65292" w:rsidP="00184ECD">
      <w:pPr>
        <w:ind w:firstLine="708"/>
        <w:jc w:val="both"/>
      </w:pPr>
      <w:r>
        <w:t>2.2.4. Муниципальная услуга предоставляется в течение 30 календарных дней со дня поступления письменного ходатайства главе администрации Тужинского муниципального района.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6E3B8A" w:rsidP="00704539">
      <w:pPr>
        <w:rPr>
          <w:b/>
        </w:rPr>
      </w:pPr>
      <w:r>
        <w:rPr>
          <w:b/>
        </w:rPr>
        <w:t>2.3 Требования к местам предоставления муниципальной услуги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184ECD" w:rsidP="00E72258">
      <w:pPr>
        <w:ind w:firstLine="708"/>
        <w:jc w:val="both"/>
      </w:pPr>
      <w:r>
        <w:t>Рабочее место должностного лица по оказанию муниципальной услуги должно быть обеспечено оргтехникой, канцелярскими товарами</w:t>
      </w:r>
      <w:r w:rsidR="00E72258">
        <w:t xml:space="preserve"> в количестве, достаточном для предоставления услуги.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Default="006E3B8A" w:rsidP="00704539">
      <w:pPr>
        <w:rPr>
          <w:b/>
        </w:rPr>
      </w:pPr>
      <w:r>
        <w:rPr>
          <w:b/>
        </w:rPr>
        <w:t>2.4. Требования к порядку предоставления муниципальной услуги</w:t>
      </w:r>
    </w:p>
    <w:p w:rsidR="006E3B8A" w:rsidRPr="009B1A79" w:rsidRDefault="006E3B8A" w:rsidP="00704539">
      <w:pPr>
        <w:rPr>
          <w:sz w:val="16"/>
          <w:szCs w:val="16"/>
        </w:rPr>
      </w:pPr>
    </w:p>
    <w:p w:rsidR="00503FBB" w:rsidRPr="00503FBB" w:rsidRDefault="00503FBB" w:rsidP="00FE0742">
      <w:pPr>
        <w:jc w:val="both"/>
      </w:pPr>
      <w:r>
        <w:tab/>
        <w:t>2.4.1. Для награждения Почетной грамотой и Благодарственным письмом необходимо представить следующие документы:</w:t>
      </w:r>
    </w:p>
    <w:p w:rsidR="00674410" w:rsidRDefault="00503FBB" w:rsidP="00503FBB">
      <w:pPr>
        <w:ind w:firstLine="708"/>
        <w:jc w:val="both"/>
      </w:pPr>
      <w:r>
        <w:t>1) письменное х</w:t>
      </w:r>
      <w:r w:rsidR="00E72258">
        <w:t>одата</w:t>
      </w:r>
      <w:r>
        <w:t>йство на имя главы администрации района (</w:t>
      </w:r>
      <w:r w:rsidR="000F6D39">
        <w:t>оформля</w:t>
      </w:r>
      <w:r>
        <w:t>ет</w:t>
      </w:r>
      <w:r w:rsidR="000F6D39">
        <w:t>ся на бланке организации с указанием фамилии и номера телефона исполнителя, согласовыва</w:t>
      </w:r>
      <w:r w:rsidR="00FE0742">
        <w:t>е</w:t>
      </w:r>
      <w:r w:rsidR="000F6D39">
        <w:t>тся с заместителем главы администрации района, курирующим данную отрасль</w:t>
      </w:r>
      <w:r>
        <w:t>)</w:t>
      </w:r>
      <w:r w:rsidR="00674410">
        <w:t xml:space="preserve"> (Приложение № 2)</w:t>
      </w:r>
    </w:p>
    <w:p w:rsidR="00E72258" w:rsidRDefault="00674410" w:rsidP="00674410">
      <w:pPr>
        <w:jc w:val="both"/>
      </w:pPr>
      <w:r>
        <w:t>Ходатайство</w:t>
      </w:r>
      <w:r w:rsidR="000F6D39">
        <w:t xml:space="preserve"> должно содержать:</w:t>
      </w:r>
    </w:p>
    <w:p w:rsidR="000F6D39" w:rsidRDefault="000F6D39" w:rsidP="000F6D39">
      <w:pPr>
        <w:jc w:val="both"/>
      </w:pPr>
      <w:r>
        <w:t>- Для коллектива организации (учреждения, предприятия, общественного объединения):</w:t>
      </w:r>
    </w:p>
    <w:p w:rsidR="000F6D39" w:rsidRDefault="000F6D39" w:rsidP="000F6D39">
      <w:pPr>
        <w:jc w:val="both"/>
      </w:pPr>
      <w:r>
        <w:t xml:space="preserve">полное наименование организации (в соответствии с Уставом), основание для представления к награждению, планируемые место и время вручения Почетной грамоты или Благодарственного письма); </w:t>
      </w:r>
    </w:p>
    <w:p w:rsidR="00680BBF" w:rsidRDefault="000F6D39" w:rsidP="00704539">
      <w:pPr>
        <w:jc w:val="both"/>
      </w:pPr>
      <w:r>
        <w:t xml:space="preserve">- </w:t>
      </w:r>
      <w:r w:rsidR="00680BBF">
        <w:t>Для гражданина</w:t>
      </w:r>
      <w:r>
        <w:t>:</w:t>
      </w:r>
    </w:p>
    <w:p w:rsidR="006E3B8A" w:rsidRDefault="000F6D39" w:rsidP="00704539">
      <w:pPr>
        <w:jc w:val="both"/>
      </w:pPr>
      <w:r>
        <w:t>ф</w:t>
      </w:r>
      <w:r w:rsidR="00680BBF">
        <w:t>амилия, имя, отчество и должность лица, представленного к награждению, полное наименование организ</w:t>
      </w:r>
      <w:r w:rsidR="00821D7F">
        <w:t>ации (в соответствии с Уставом),</w:t>
      </w:r>
      <w:r w:rsidR="00680BBF">
        <w:t xml:space="preserve"> основание для представления к награждению,</w:t>
      </w:r>
      <w:r w:rsidR="00680BBF" w:rsidRPr="00680BBF">
        <w:t xml:space="preserve"> </w:t>
      </w:r>
      <w:r w:rsidR="00680BBF">
        <w:t>планируемые место и время вручения Почетной грамоты или Благодарственного письма)</w:t>
      </w:r>
      <w:r w:rsidR="006E3B8A">
        <w:t xml:space="preserve">; </w:t>
      </w:r>
    </w:p>
    <w:p w:rsidR="00503FBB" w:rsidRPr="00674410" w:rsidRDefault="00503FBB" w:rsidP="00FE0742">
      <w:pPr>
        <w:ind w:firstLine="708"/>
        <w:jc w:val="both"/>
      </w:pPr>
      <w:r>
        <w:t>2) х</w:t>
      </w:r>
      <w:r w:rsidR="000F6D39">
        <w:t>арактеристика –</w:t>
      </w:r>
      <w:r w:rsidR="00674410">
        <w:t xml:space="preserve"> представление (Приложение № 3).</w:t>
      </w:r>
    </w:p>
    <w:p w:rsidR="00D61F08" w:rsidRDefault="00D61F08" w:rsidP="00674410">
      <w:pPr>
        <w:ind w:firstLine="708"/>
        <w:jc w:val="both"/>
      </w:pPr>
      <w:r>
        <w:t>2.4.</w:t>
      </w:r>
      <w:r w:rsidR="00503FBB">
        <w:t>2</w:t>
      </w:r>
      <w:r>
        <w:t xml:space="preserve">. Несвоевременное или неполное </w:t>
      </w:r>
      <w:r w:rsidR="00AC4D6F">
        <w:t>представление документов является основанием для оставления ходатайства о награждении Почетной грамотой или Благодарственным письмом без удовлетворения или возвращения документов на доработку.</w:t>
      </w:r>
    </w:p>
    <w:p w:rsidR="00B533BE" w:rsidRDefault="00B533BE" w:rsidP="00674410">
      <w:pPr>
        <w:ind w:firstLine="708"/>
        <w:jc w:val="both"/>
      </w:pPr>
      <w:r>
        <w:t>2.4.3. Повторное награждение Почетной грамотой возможно, как правило, не ранее чем через пять лет, за исключением награждения за победу в профессиональном конкурсе и</w:t>
      </w:r>
      <w:r w:rsidR="00AD4689">
        <w:t xml:space="preserve"> иных случаях, предусмотренных муниципальными правовыми актами.</w:t>
      </w:r>
    </w:p>
    <w:p w:rsidR="006E3B8A" w:rsidRDefault="006E3B8A" w:rsidP="00674410">
      <w:pPr>
        <w:ind w:firstLine="708"/>
        <w:jc w:val="both"/>
      </w:pPr>
      <w:r>
        <w:t>2.4.</w:t>
      </w:r>
      <w:r w:rsidR="00AD4689">
        <w:t>4</w:t>
      </w:r>
      <w:r>
        <w:t>.</w:t>
      </w:r>
      <w:r w:rsidR="00AC4D6F">
        <w:t xml:space="preserve"> </w:t>
      </w:r>
      <w:r>
        <w:t xml:space="preserve">Муниципальная услуга предоставляется бесплатно. </w:t>
      </w:r>
    </w:p>
    <w:p w:rsidR="006E3B8A" w:rsidRPr="009B1A79" w:rsidRDefault="006E3B8A" w:rsidP="00704539">
      <w:pPr>
        <w:jc w:val="both"/>
        <w:rPr>
          <w:sz w:val="16"/>
          <w:szCs w:val="16"/>
        </w:rPr>
      </w:pPr>
    </w:p>
    <w:p w:rsidR="006E3B8A" w:rsidRDefault="006E3B8A" w:rsidP="00B01163">
      <w:pPr>
        <w:jc w:val="center"/>
        <w:rPr>
          <w:b/>
        </w:rPr>
      </w:pPr>
      <w:r>
        <w:rPr>
          <w:b/>
        </w:rPr>
        <w:t>III.  АДМИНИСТРАТИВНЫЕ ПРОЦЕДУРЫ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Pr="00AC4D6F" w:rsidRDefault="006E3B8A" w:rsidP="00704539">
      <w:pPr>
        <w:jc w:val="both"/>
        <w:rPr>
          <w:b/>
        </w:rPr>
      </w:pPr>
      <w:r w:rsidRPr="00AC4D6F">
        <w:rPr>
          <w:b/>
        </w:rPr>
        <w:t>3.1. Описание последовательности действий при предоставлении муниципальной услуги</w:t>
      </w:r>
    </w:p>
    <w:p w:rsidR="006E3B8A" w:rsidRPr="009B1A79" w:rsidRDefault="006E3B8A" w:rsidP="00704539">
      <w:pPr>
        <w:jc w:val="both"/>
        <w:rPr>
          <w:sz w:val="16"/>
          <w:szCs w:val="16"/>
        </w:rPr>
      </w:pPr>
    </w:p>
    <w:p w:rsidR="006E3B8A" w:rsidRPr="00674410" w:rsidRDefault="006E3B8A" w:rsidP="00674410">
      <w:pPr>
        <w:ind w:firstLine="708"/>
        <w:jc w:val="both"/>
      </w:pPr>
      <w:r>
        <w:lastRenderedPageBreak/>
        <w:t>3.1.1. Исполнение муниципальной услуги включает в себя следующие административные процедуры:</w:t>
      </w:r>
    </w:p>
    <w:p w:rsidR="006E3B8A" w:rsidRPr="00674410" w:rsidRDefault="006E3B8A" w:rsidP="00704539">
      <w:pPr>
        <w:jc w:val="both"/>
      </w:pPr>
      <w:r>
        <w:t>- прием ходатайства руководителя органа местного самоуправления</w:t>
      </w:r>
      <w:r w:rsidR="002374FF">
        <w:t xml:space="preserve"> поселения,</w:t>
      </w:r>
      <w:r>
        <w:t xml:space="preserve"> руководителя предприятия, учреждения,</w:t>
      </w:r>
      <w:r w:rsidR="002374FF" w:rsidRPr="002374FF">
        <w:t xml:space="preserve"> </w:t>
      </w:r>
      <w:r w:rsidR="002374FF">
        <w:t>организации,</w:t>
      </w:r>
      <w:r>
        <w:t xml:space="preserve"> общественного объединения о награждении получателей муниципальной услуги;</w:t>
      </w:r>
    </w:p>
    <w:p w:rsidR="006E3B8A" w:rsidRPr="00674410" w:rsidRDefault="006E3B8A" w:rsidP="00704539">
      <w:pPr>
        <w:jc w:val="both"/>
      </w:pPr>
      <w:r>
        <w:t>- регистрация и учет ходатайства по установленной форме;</w:t>
      </w:r>
    </w:p>
    <w:p w:rsidR="006E3B8A" w:rsidRPr="00674410" w:rsidRDefault="006E3B8A" w:rsidP="00704539">
      <w:pPr>
        <w:jc w:val="both"/>
      </w:pPr>
      <w:r>
        <w:t>- рассмотрение предложений и принят</w:t>
      </w:r>
      <w:r w:rsidR="00AC4D6F">
        <w:t>ие решения о награждении главой</w:t>
      </w:r>
      <w:r w:rsidR="002374FF">
        <w:t xml:space="preserve"> администрации Тужинского муниципального района</w:t>
      </w:r>
      <w:r>
        <w:t>;</w:t>
      </w:r>
    </w:p>
    <w:p w:rsidR="006E3B8A" w:rsidRDefault="00075B30" w:rsidP="00704539">
      <w:pPr>
        <w:jc w:val="both"/>
      </w:pPr>
      <w:r>
        <w:t>- издание постановл</w:t>
      </w:r>
      <w:r w:rsidR="006E3B8A">
        <w:t xml:space="preserve">ения администрации </w:t>
      </w:r>
      <w:r w:rsidR="002374FF">
        <w:t>Тужинского муниципального района</w:t>
      </w:r>
      <w:r w:rsidR="006E3B8A">
        <w:t xml:space="preserve"> о награждении</w:t>
      </w:r>
      <w:r w:rsidR="00AC4D6F">
        <w:t xml:space="preserve"> </w:t>
      </w:r>
      <w:r w:rsidR="00492C31">
        <w:t>(</w:t>
      </w:r>
      <w:r w:rsidR="00AC4D6F">
        <w:t>в случае если представленные документы полностью соответствуют требованиям регламента</w:t>
      </w:r>
      <w:r w:rsidR="00492C31">
        <w:t>)</w:t>
      </w:r>
      <w:r w:rsidR="006E3B8A">
        <w:t>;</w:t>
      </w:r>
    </w:p>
    <w:p w:rsidR="00AD4689" w:rsidRPr="00674410" w:rsidRDefault="00AD4689" w:rsidP="00704539">
      <w:pPr>
        <w:jc w:val="both"/>
      </w:pPr>
      <w:r>
        <w:t xml:space="preserve">- обоснованный отказ в письменной форме в награждении </w:t>
      </w:r>
      <w:r w:rsidR="00F65292">
        <w:t>по основаниям п.2.4.2., 2.4.3. в 7-дневный срок с момента принятия решения</w:t>
      </w:r>
      <w:r>
        <w:t>;</w:t>
      </w:r>
    </w:p>
    <w:p w:rsidR="00704539" w:rsidRPr="00674410" w:rsidRDefault="006E3B8A" w:rsidP="00704539">
      <w:pPr>
        <w:jc w:val="both"/>
      </w:pPr>
      <w:r>
        <w:t xml:space="preserve">-  подготовка бланка Почетной грамоты, </w:t>
      </w:r>
      <w:r w:rsidR="002374FF">
        <w:t>Благодарственного письма администрации района</w:t>
      </w:r>
      <w:r>
        <w:t>;</w:t>
      </w:r>
    </w:p>
    <w:p w:rsidR="00AD4689" w:rsidRDefault="006E3B8A" w:rsidP="00704539">
      <w:pPr>
        <w:jc w:val="both"/>
      </w:pPr>
      <w:r>
        <w:t xml:space="preserve">- вручение Почетной грамоты, </w:t>
      </w:r>
      <w:r w:rsidR="002374FF">
        <w:t>Благодарственного письма администрации района</w:t>
      </w:r>
      <w:r>
        <w:t xml:space="preserve"> лично награждаемому в торжественной обстановке</w:t>
      </w:r>
      <w:r w:rsidR="00821D7F">
        <w:t>;</w:t>
      </w:r>
    </w:p>
    <w:p w:rsidR="00AD4689" w:rsidRPr="00674410" w:rsidRDefault="00AD4689" w:rsidP="00704539">
      <w:pPr>
        <w:jc w:val="both"/>
      </w:pPr>
      <w:r>
        <w:t>- опубликование в районной газете информации о награждении.</w:t>
      </w:r>
    </w:p>
    <w:p w:rsidR="006E3B8A" w:rsidRPr="00674410" w:rsidRDefault="006E3B8A" w:rsidP="00674410">
      <w:pPr>
        <w:ind w:firstLine="708"/>
        <w:jc w:val="both"/>
      </w:pPr>
      <w:r>
        <w:t>3.1.2. Основанием для начала исполнения муниципальной услуги является поступление письменного х</w:t>
      </w:r>
      <w:r w:rsidR="002374FF">
        <w:t>одатайства главе администрации Тужинского муниципального района</w:t>
      </w:r>
      <w:r>
        <w:t>.</w:t>
      </w:r>
    </w:p>
    <w:p w:rsidR="006E3B8A" w:rsidRPr="00AD4689" w:rsidRDefault="006E3B8A" w:rsidP="00AD4689">
      <w:pPr>
        <w:ind w:firstLine="708"/>
        <w:jc w:val="both"/>
      </w:pPr>
      <w:r>
        <w:t>3</w:t>
      </w:r>
      <w:r w:rsidR="00492C31">
        <w:t xml:space="preserve">.1.3. </w:t>
      </w:r>
      <w:r w:rsidR="00075B30">
        <w:t>Подготовку проектов постановл</w:t>
      </w:r>
      <w:r>
        <w:t xml:space="preserve">ений о награждении, учет и регистрацию награжденных осуществляет специалист </w:t>
      </w:r>
      <w:r w:rsidR="002374FF">
        <w:t>по кадровой работе администрации района</w:t>
      </w:r>
      <w:r>
        <w:t>.</w:t>
      </w:r>
    </w:p>
    <w:p w:rsidR="006E3B8A" w:rsidRDefault="006E3B8A" w:rsidP="00674410">
      <w:pPr>
        <w:ind w:firstLine="708"/>
        <w:jc w:val="both"/>
      </w:pPr>
      <w:r>
        <w:t>3.1.4. Бланки Почетной грамоты, Благодар</w:t>
      </w:r>
      <w:r w:rsidR="002374FF">
        <w:t>ственного письма администрации района</w:t>
      </w:r>
      <w:r>
        <w:t xml:space="preserve"> подписываются главой </w:t>
      </w:r>
      <w:r w:rsidR="002374FF">
        <w:t>администрации района</w:t>
      </w:r>
      <w:r>
        <w:t>. Подпись скрепляется гербовой печ</w:t>
      </w:r>
      <w:r w:rsidR="002374FF">
        <w:t xml:space="preserve">атью. </w:t>
      </w:r>
      <w:r>
        <w:t>Допускается использование бланков с символикой Российской Федерации</w:t>
      </w:r>
      <w:r w:rsidR="00674410">
        <w:t xml:space="preserve"> и Кировской области</w:t>
      </w:r>
      <w:r>
        <w:t>.</w:t>
      </w:r>
    </w:p>
    <w:p w:rsidR="00B01163" w:rsidRDefault="002374FF" w:rsidP="00674410">
      <w:pPr>
        <w:ind w:firstLine="708"/>
        <w:jc w:val="both"/>
      </w:pPr>
      <w:r w:rsidRPr="00B01163">
        <w:t xml:space="preserve">3.1.5. </w:t>
      </w:r>
      <w:r w:rsidR="00B01163">
        <w:t>Почетная грамота или Благодарственное письмо администрации Тужинского муниципального района вручается в торжественной обстановке главой администрации района или, по его поручению, представителем главы администрации района, руководителем ходатайствующей стороны лично награждаемому (коллективу предприятия, организации, учреждения).</w:t>
      </w:r>
    </w:p>
    <w:p w:rsidR="006E3B8A" w:rsidRDefault="006E3B8A" w:rsidP="00545DFA">
      <w:pPr>
        <w:ind w:firstLine="708"/>
        <w:jc w:val="both"/>
      </w:pPr>
      <w:r w:rsidRPr="00B01163">
        <w:t xml:space="preserve">3.1.6. </w:t>
      </w:r>
      <w:r w:rsidR="00B01163">
        <w:t>Награжденный Почетной грамотой администрации района премируется в размере одной тысячи рублей за счет средств предприятия, учреждения, организации, ходатайствующей о награждении.</w:t>
      </w:r>
    </w:p>
    <w:p w:rsidR="00492C31" w:rsidRDefault="00492C31" w:rsidP="00545DFA">
      <w:pPr>
        <w:ind w:firstLine="708"/>
      </w:pPr>
      <w:r>
        <w:t>3.1.</w:t>
      </w:r>
      <w:r w:rsidR="00AD4689">
        <w:t>7</w:t>
      </w:r>
      <w:r>
        <w:t>. При утрате Почетной грамоты или Благодарственного письма администрации района дубликат не выдается, за исключением случаев утраты в результате стихийного бедствия.</w:t>
      </w:r>
    </w:p>
    <w:p w:rsidR="00336793" w:rsidRPr="009B1A79" w:rsidRDefault="00336793" w:rsidP="00492C31">
      <w:pPr>
        <w:rPr>
          <w:sz w:val="16"/>
          <w:szCs w:val="16"/>
        </w:rPr>
      </w:pPr>
    </w:p>
    <w:p w:rsidR="006E3B8A" w:rsidRPr="00B01163" w:rsidRDefault="006E3B8A" w:rsidP="00B01163">
      <w:pPr>
        <w:jc w:val="center"/>
      </w:pPr>
      <w:r w:rsidRPr="00B01163">
        <w:rPr>
          <w:b/>
        </w:rPr>
        <w:t>IV. ПОРЯДОК И ФОРМЫ КОНТРОЛЯ ЗА ИСПОЛНЕНИЕМ МУНИЦИПАЛЬНОЙ УСЛУГИ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Pr="00545DFA" w:rsidRDefault="006E3B8A" w:rsidP="00545DFA">
      <w:pPr>
        <w:ind w:firstLine="708"/>
        <w:jc w:val="both"/>
      </w:pPr>
      <w:r w:rsidRPr="00B01163"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</w:t>
      </w:r>
      <w:r w:rsidR="00B01163">
        <w:t>принятием решений</w:t>
      </w:r>
      <w:r w:rsidRPr="00B01163">
        <w:t xml:space="preserve"> специалиста</w:t>
      </w:r>
      <w:r w:rsidR="00B01163">
        <w:t xml:space="preserve"> по кадровой работе</w:t>
      </w:r>
      <w:r w:rsidRPr="00B01163">
        <w:t xml:space="preserve">, осуществляется </w:t>
      </w:r>
      <w:r w:rsidR="00B01163" w:rsidRPr="00B01163">
        <w:t>управляющим делами</w:t>
      </w:r>
      <w:r w:rsidRPr="00B01163">
        <w:t xml:space="preserve"> администрации </w:t>
      </w:r>
      <w:r w:rsidR="00B01163" w:rsidRPr="00B01163">
        <w:t>района</w:t>
      </w:r>
      <w:r w:rsidRPr="00B01163">
        <w:t>.</w:t>
      </w:r>
    </w:p>
    <w:p w:rsidR="006E3B8A" w:rsidRPr="00545DFA" w:rsidRDefault="006E3B8A" w:rsidP="00545DFA">
      <w:pPr>
        <w:ind w:firstLine="708"/>
        <w:jc w:val="both"/>
      </w:pPr>
      <w:r w:rsidRPr="00B01163">
        <w:t xml:space="preserve">4.2. Текущий контроль осуществляется путем проведения </w:t>
      </w:r>
      <w:r w:rsidR="00B01163">
        <w:t>управляющим делами администрации района</w:t>
      </w:r>
      <w:r w:rsidRPr="00B01163">
        <w:t xml:space="preserve"> проверок соблюдения и исполнения специалистом </w:t>
      </w:r>
      <w:r w:rsidR="00B01163">
        <w:t xml:space="preserve">по кадровой работе </w:t>
      </w:r>
      <w:r w:rsidRPr="00B01163">
        <w:t xml:space="preserve">администрации </w:t>
      </w:r>
      <w:r w:rsidR="00B01163">
        <w:t xml:space="preserve">района </w:t>
      </w:r>
      <w:r w:rsidRPr="00B01163">
        <w:t>положений настоящего административного регламента, иных правовых актов.</w:t>
      </w:r>
    </w:p>
    <w:p w:rsidR="006E3B8A" w:rsidRPr="00545DFA" w:rsidRDefault="006E3B8A" w:rsidP="00545DFA">
      <w:pPr>
        <w:ind w:firstLine="708"/>
        <w:jc w:val="both"/>
      </w:pPr>
      <w:r w:rsidRPr="00B01163">
        <w:t>4.3. Периодичность осуществления текущего контроля устанавливается</w:t>
      </w:r>
      <w:r w:rsidR="00B01163">
        <w:t xml:space="preserve"> главой администрацией администрации района</w:t>
      </w:r>
      <w:r w:rsidRPr="00B01163">
        <w:t>.</w:t>
      </w:r>
    </w:p>
    <w:p w:rsidR="006E3B8A" w:rsidRPr="00545DFA" w:rsidRDefault="006E3B8A" w:rsidP="00545DFA">
      <w:pPr>
        <w:ind w:firstLine="708"/>
        <w:jc w:val="both"/>
      </w:pPr>
      <w:r w:rsidRPr="00B01163">
        <w:t>4.5. По результатам проведенных проверок, в случае выявления нарушений прав получателей результатов предоставления муниципальной услуги, осуществляется привлечение виновных лиц к ответственности в соответствии с законодательством Российской Федерации.</w:t>
      </w:r>
    </w:p>
    <w:p w:rsidR="006E3B8A" w:rsidRPr="00B01163" w:rsidRDefault="006E3B8A" w:rsidP="00545DFA">
      <w:pPr>
        <w:ind w:firstLine="708"/>
        <w:jc w:val="both"/>
      </w:pPr>
      <w:r w:rsidRPr="00B01163">
        <w:t xml:space="preserve">4.6. 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получателей) и </w:t>
      </w:r>
      <w:r w:rsidRPr="00B01163">
        <w:lastRenderedPageBreak/>
        <w:t xml:space="preserve">внеплановый характер (по конкретному обращению получателя результатов предоставления муниципальной услуги). </w:t>
      </w:r>
    </w:p>
    <w:p w:rsidR="006E3B8A" w:rsidRPr="009B1A79" w:rsidRDefault="006E3B8A" w:rsidP="00704539">
      <w:pPr>
        <w:rPr>
          <w:sz w:val="16"/>
          <w:szCs w:val="16"/>
        </w:rPr>
      </w:pPr>
    </w:p>
    <w:p w:rsidR="006E3B8A" w:rsidRPr="00B01163" w:rsidRDefault="006E3B8A" w:rsidP="00B01163">
      <w:pPr>
        <w:jc w:val="center"/>
        <w:rPr>
          <w:b/>
        </w:rPr>
      </w:pPr>
      <w:r w:rsidRPr="00B01163">
        <w:rPr>
          <w:b/>
        </w:rPr>
        <w:t>V. ПОРЯДОК ОБЖАЛОВАНИЯ ДЕЙСТВИЙ (БЕЗДЕЙСТВИЯ) ДОЛЖНОСТНОГО ЛИЦА, А ТАК ЖЕ ПРИНИМАЕМОГО ИМ РЕШЕНИЯ ПРИ ИСПОЛНЕНИИ МУНИЦИПАЛЬНОЙ УСЛУГИ</w:t>
      </w:r>
    </w:p>
    <w:p w:rsidR="006E3B8A" w:rsidRPr="003B2924" w:rsidRDefault="006E3B8A" w:rsidP="00704539">
      <w:pPr>
        <w:rPr>
          <w:i/>
          <w:sz w:val="16"/>
          <w:szCs w:val="16"/>
        </w:rPr>
      </w:pPr>
    </w:p>
    <w:p w:rsidR="006E3B8A" w:rsidRPr="00B01163" w:rsidRDefault="006E3B8A" w:rsidP="00545DFA">
      <w:pPr>
        <w:ind w:firstLine="708"/>
        <w:jc w:val="both"/>
      </w:pPr>
      <w:r w:rsidRPr="00B01163">
        <w:t>5.1. Действия (безде</w:t>
      </w:r>
      <w:r w:rsidR="00545DFA">
        <w:t>йствия) и решения специалиста</w:t>
      </w:r>
      <w:r w:rsidR="00336793">
        <w:t xml:space="preserve"> а</w:t>
      </w:r>
      <w:r w:rsidRPr="00B01163">
        <w:t>дминистрации</w:t>
      </w:r>
      <w:r w:rsidR="00336793">
        <w:t xml:space="preserve"> района</w:t>
      </w:r>
      <w:r w:rsidRPr="00B01163">
        <w:t>, соответственно осуществляемые и принимаемые в ходе предоставления муниципальной услуги, могут быть обжалованы получателем муниципальной услуги во внесудебном порядке и /или/  в суде.</w:t>
      </w:r>
    </w:p>
    <w:p w:rsidR="006E3B8A" w:rsidRPr="00B01163" w:rsidRDefault="006E3B8A" w:rsidP="00545DFA">
      <w:pPr>
        <w:ind w:firstLine="708"/>
        <w:jc w:val="both"/>
      </w:pPr>
      <w:r w:rsidRPr="00B01163">
        <w:t>5.2. Внесудебный порядок подачи, рассмотрения и разрешения жалоб на действия (безде</w:t>
      </w:r>
      <w:r w:rsidR="00336793">
        <w:t>йствие) и решения специалистов а</w:t>
      </w:r>
      <w:r w:rsidRPr="00B01163">
        <w:t>дминистрации</w:t>
      </w:r>
      <w:r w:rsidR="00336793">
        <w:t xml:space="preserve"> района</w:t>
      </w:r>
      <w:r w:rsidRPr="00B01163">
        <w:t xml:space="preserve"> оп</w:t>
      </w:r>
      <w:r w:rsidR="00B01163">
        <w:t xml:space="preserve">ределяется Федеральным и областным </w:t>
      </w:r>
      <w:r w:rsidRPr="00B01163">
        <w:t>законодательством.</w:t>
      </w:r>
    </w:p>
    <w:p w:rsidR="0042473E" w:rsidRDefault="006E3B8A" w:rsidP="009B1A79">
      <w:pPr>
        <w:ind w:firstLine="708"/>
        <w:jc w:val="both"/>
      </w:pPr>
      <w:r w:rsidRPr="00B01163">
        <w:t>5.3. Порядок судебного обжалования действий (бездействий) и решений, соответственно осуществляемых и принимаемых в ходе предоставления муниципальной услуги, определяется законодательством Российской Федерации о гражданском судопроизводстве и судопроизводстве в арбитражных судах.</w:t>
      </w:r>
    </w:p>
    <w:p w:rsidR="009B1A79" w:rsidRDefault="009B1A79" w:rsidP="009B1A79">
      <w:pPr>
        <w:ind w:firstLine="708"/>
        <w:jc w:val="both"/>
      </w:pPr>
    </w:p>
    <w:p w:rsidR="00FE0742" w:rsidRDefault="00FE0742" w:rsidP="00336793">
      <w:pPr>
        <w:shd w:val="clear" w:color="auto" w:fill="FFFFFF"/>
        <w:ind w:left="5220"/>
        <w:jc w:val="center"/>
        <w:rPr>
          <w:color w:val="000000"/>
          <w:spacing w:val="-3"/>
        </w:rPr>
      </w:pPr>
    </w:p>
    <w:p w:rsidR="00FE0742" w:rsidRDefault="00FE0742" w:rsidP="00336793">
      <w:pPr>
        <w:shd w:val="clear" w:color="auto" w:fill="FFFFFF"/>
        <w:ind w:left="5220"/>
        <w:jc w:val="center"/>
        <w:rPr>
          <w:color w:val="000000"/>
          <w:spacing w:val="-3"/>
        </w:rPr>
      </w:pPr>
    </w:p>
    <w:p w:rsidR="00336793" w:rsidRPr="002E1D69" w:rsidRDefault="00336793" w:rsidP="00745821">
      <w:pPr>
        <w:shd w:val="clear" w:color="auto" w:fill="FFFFFF"/>
        <w:ind w:left="5220"/>
        <w:rPr>
          <w:color w:val="000000"/>
          <w:spacing w:val="-3"/>
        </w:rPr>
      </w:pPr>
      <w:r w:rsidRPr="002E1D69">
        <w:rPr>
          <w:color w:val="000000"/>
          <w:spacing w:val="-3"/>
        </w:rPr>
        <w:t>Приложение № 1</w:t>
      </w:r>
    </w:p>
    <w:p w:rsidR="00336793" w:rsidRPr="002E1D69" w:rsidRDefault="00336793" w:rsidP="00336793">
      <w:pPr>
        <w:ind w:left="5220"/>
        <w:jc w:val="both"/>
      </w:pPr>
      <w:r>
        <w:t>к Административному р</w:t>
      </w:r>
      <w:r w:rsidRPr="002E1D69">
        <w:t>егламенту</w:t>
      </w:r>
      <w:r>
        <w:t xml:space="preserve"> </w:t>
      </w:r>
      <w:r w:rsidR="00FE0742">
        <w:t xml:space="preserve">по </w:t>
      </w:r>
      <w:r>
        <w:t>предоставлени</w:t>
      </w:r>
      <w:r w:rsidR="00FE0742">
        <w:t>ю</w:t>
      </w:r>
      <w:r>
        <w:t xml:space="preserve"> </w:t>
      </w:r>
      <w:r w:rsidRPr="002E1D69">
        <w:t xml:space="preserve">муниципальной </w:t>
      </w:r>
      <w:r>
        <w:t xml:space="preserve">услуги </w:t>
      </w:r>
      <w:r w:rsidRPr="002E1D69">
        <w:t>«Награждение Почетной грамотой</w:t>
      </w:r>
      <w:r>
        <w:t xml:space="preserve"> и Б</w:t>
      </w:r>
      <w:r w:rsidRPr="002E1D69">
        <w:t>лагодар</w:t>
      </w:r>
      <w:r>
        <w:t>ственным письмом а</w:t>
      </w:r>
      <w:r w:rsidRPr="002E1D69">
        <w:t xml:space="preserve">дминистрации </w:t>
      </w:r>
      <w:r>
        <w:t>Тужинского муниципального района</w:t>
      </w:r>
      <w:r w:rsidRPr="002E1D69">
        <w:t>»</w:t>
      </w:r>
    </w:p>
    <w:p w:rsidR="00336793" w:rsidRDefault="00336793" w:rsidP="00336793">
      <w:pPr>
        <w:shd w:val="clear" w:color="auto" w:fill="FFFFFF"/>
        <w:ind w:left="10"/>
        <w:jc w:val="center"/>
        <w:rPr>
          <w:sz w:val="28"/>
          <w:szCs w:val="28"/>
        </w:rPr>
      </w:pPr>
    </w:p>
    <w:p w:rsidR="00336793" w:rsidRDefault="00336793" w:rsidP="00336793">
      <w:pPr>
        <w:shd w:val="clear" w:color="auto" w:fill="FFFFFF"/>
        <w:ind w:left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Блок-схема</w:t>
      </w:r>
    </w:p>
    <w:p w:rsidR="00336793" w:rsidRDefault="00336793" w:rsidP="00336793">
      <w:pPr>
        <w:shd w:val="clear" w:color="auto" w:fill="FFFFFF"/>
        <w:ind w:left="10"/>
        <w:jc w:val="center"/>
        <w:rPr>
          <w:color w:val="000000"/>
          <w:spacing w:val="-3"/>
          <w:sz w:val="20"/>
          <w:szCs w:val="20"/>
        </w:rPr>
      </w:pPr>
      <w:r>
        <w:t>последовательности действий при предоставлении муниципальной услуги</w:t>
      </w:r>
      <w:r>
        <w:rPr>
          <w:color w:val="000000"/>
          <w:spacing w:val="-3"/>
        </w:rPr>
        <w:t xml:space="preserve"> «</w:t>
      </w:r>
      <w:r>
        <w:rPr>
          <w:sz w:val="22"/>
          <w:szCs w:val="22"/>
        </w:rPr>
        <w:t>Награждение Почетной грамотой и Благодарственным письмом администрации Тужинского муниципального района»</w:t>
      </w:r>
    </w:p>
    <w:p w:rsidR="00336793" w:rsidRDefault="00336793" w:rsidP="00336793">
      <w:pPr>
        <w:pStyle w:val="2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</w:p>
    <w:p w:rsidR="00336793" w:rsidRDefault="00336793" w:rsidP="00336793">
      <w:pPr>
        <w:ind w:firstLine="540"/>
        <w:jc w:val="both"/>
        <w:rPr>
          <w:sz w:val="16"/>
          <w:szCs w:val="16"/>
        </w:rPr>
      </w:pPr>
      <w:r>
        <w:rPr>
          <w:sz w:val="20"/>
          <w:szCs w:val="2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6" type="#_x0000_t116" style="position:absolute;left:0;text-align:left;margin-left:0;margin-top:5.7pt;width:1in;height:16.6pt;z-index:251654144"/>
        </w:pict>
      </w:r>
      <w:r>
        <w:rPr>
          <w:sz w:val="28"/>
          <w:szCs w:val="28"/>
        </w:rPr>
        <w:tab/>
      </w:r>
    </w:p>
    <w:p w:rsidR="00336793" w:rsidRDefault="00336793" w:rsidP="00336793">
      <w:pPr>
        <w:ind w:firstLine="540"/>
        <w:jc w:val="both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8"/>
          <w:szCs w:val="28"/>
        </w:rPr>
        <w:t xml:space="preserve"> </w:t>
      </w:r>
      <w:r>
        <w:t>Начало или завершение административной процедуры</w:t>
      </w:r>
    </w:p>
    <w:p w:rsidR="00336793" w:rsidRDefault="00336793" w:rsidP="00336793">
      <w:pPr>
        <w:ind w:firstLine="540"/>
        <w:jc w:val="both"/>
        <w:rPr>
          <w:sz w:val="16"/>
          <w:szCs w:val="16"/>
        </w:rPr>
      </w:pPr>
      <w:r>
        <w:rPr>
          <w:sz w:val="20"/>
          <w:szCs w:val="20"/>
        </w:rPr>
        <w:pict>
          <v:rect id="_x0000_s1027" style="position:absolute;left:0;text-align:left;margin-left:0;margin-top:10pt;width:1in;height:11.4pt;z-index:251655168"/>
        </w:pict>
      </w:r>
    </w:p>
    <w:p w:rsidR="00336793" w:rsidRDefault="00336793" w:rsidP="00336793">
      <w:pPr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Операция, действие, мероприятие</w:t>
      </w:r>
    </w:p>
    <w:p w:rsidR="00336793" w:rsidRDefault="00336793" w:rsidP="00336793">
      <w:pPr>
        <w:ind w:firstLine="540"/>
        <w:jc w:val="both"/>
        <w:rPr>
          <w:sz w:val="20"/>
          <w:szCs w:val="20"/>
        </w:rPr>
      </w:pP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28" type="#_x0000_t4" style="position:absolute;left:0;text-align:left;margin-left:0;margin-top:10.3pt;width:1in;height:21.4pt;z-index:251656192"/>
        </w:pict>
      </w:r>
    </w:p>
    <w:p w:rsidR="00336793" w:rsidRDefault="00336793" w:rsidP="00336793">
      <w:pPr>
        <w:ind w:firstLine="54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t>Ситуация выбора, принятие решения</w:t>
      </w: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  <w:r>
        <w:rPr>
          <w:noProof/>
        </w:rPr>
        <w:pict>
          <v:group id="_x0000_s1029" style="position:absolute;left:0;text-align:left;margin-left:-18pt;margin-top:1.6pt;width:513.6pt;height:490.8pt;z-index:251657216" coordorigin="27,5927" coordsize="10272,9816">
            <v:line id="_x0000_s1030" style="position:absolute" from="4707,6924" to="4767,12514" strokeweight="1pt"/>
            <v:shape id="_x0000_s1031" type="#_x0000_t116" style="position:absolute;left:1047;top:5927;width:7440;height:1027" strokeweight="1pt">
              <v:textbox style="mso-next-textbox:#_x0000_s1031">
                <w:txbxContent>
                  <w:p w:rsidR="00336793" w:rsidRPr="00EA1249" w:rsidRDefault="00336793" w:rsidP="00336793">
                    <w:pPr>
                      <w:pStyle w:val="21"/>
                      <w:spacing w:after="0" w:line="240" w:lineRule="auto"/>
                      <w:jc w:val="center"/>
                    </w:pPr>
                    <w:r w:rsidRPr="00EA1249">
                      <w:t xml:space="preserve">Начало исполнения функции: </w:t>
                    </w:r>
                  </w:p>
                  <w:p w:rsidR="00336793" w:rsidRPr="00EA1249" w:rsidRDefault="00336793" w:rsidP="00336793">
                    <w:pPr>
                      <w:pStyle w:val="21"/>
                      <w:spacing w:after="0" w:line="240" w:lineRule="auto"/>
                      <w:jc w:val="center"/>
                    </w:pPr>
                    <w:r w:rsidRPr="00EA1249">
                      <w:t>заявитель обращается с комплектом документов</w:t>
                    </w:r>
                  </w:p>
                </w:txbxContent>
              </v:textbox>
            </v:shape>
            <v:rect id="_x0000_s1032" style="position:absolute;left:1467;top:7547;width:6480;height:720" strokeweight="1pt">
              <v:textbox style="mso-next-textbox:#_x0000_s1032">
                <w:txbxContent>
                  <w:p w:rsidR="00336793" w:rsidRPr="00B04AA1" w:rsidRDefault="00336793" w:rsidP="00336793">
                    <w:pPr>
                      <w:jc w:val="center"/>
                    </w:pPr>
                    <w:r w:rsidRPr="00B04AA1">
                      <w:rPr>
                        <w:iCs/>
                      </w:rPr>
                      <w:t>Прием документов, необходимых для награждения</w:t>
                    </w:r>
                  </w:p>
                </w:txbxContent>
              </v:textbox>
            </v:rect>
            <v:rect id="_x0000_s1033" style="position:absolute;left:1467;top:8807;width:6480;height:1356" strokeweight="1pt">
              <v:textbox style="mso-next-textbox:#_x0000_s1033">
                <w:txbxContent>
                  <w:p w:rsidR="00336793" w:rsidRDefault="00336793" w:rsidP="00336793">
                    <w:pPr>
                      <w:shd w:val="clear" w:color="auto" w:fill="FFFFFF"/>
                      <w:ind w:left="10"/>
                      <w:jc w:val="center"/>
                    </w:pPr>
                    <w:r w:rsidRPr="00B04AA1">
                      <w:rPr>
                        <w:color w:val="000000"/>
                        <w:spacing w:val="-3"/>
                      </w:rPr>
                      <w:t>Регистрация  наградных документов</w:t>
                    </w:r>
                    <w:r>
                      <w:rPr>
                        <w:color w:val="000000"/>
                        <w:spacing w:val="-3"/>
                      </w:rPr>
                      <w:t xml:space="preserve"> в журнале регистрации</w:t>
                    </w:r>
                  </w:p>
                </w:txbxContent>
              </v:textbox>
            </v:rect>
            <v:rect id="_x0000_s1034" style="position:absolute;left:1467;top:10703;width:6480;height:1080" strokeweight="1pt">
              <v:textbox style="mso-next-textbox:#_x0000_s1034">
                <w:txbxContent>
                  <w:p w:rsidR="00336793" w:rsidRDefault="00336793" w:rsidP="00336793">
                    <w:pPr>
                      <w:shd w:val="clear" w:color="auto" w:fill="FFFFFF"/>
                      <w:ind w:left="10"/>
                      <w:jc w:val="center"/>
                    </w:pPr>
                    <w:r>
                      <w:rPr>
                        <w:color w:val="000000"/>
                        <w:spacing w:val="-3"/>
                      </w:rPr>
                      <w:t xml:space="preserve">Проверка наградных документов на соответствие требованиям, необходимым для </w:t>
                    </w:r>
                    <w:r w:rsidR="00472C8F">
                      <w:rPr>
                        <w:color w:val="000000"/>
                        <w:spacing w:val="-3"/>
                      </w:rPr>
                      <w:t>предоставле</w:t>
                    </w:r>
                    <w:r>
                      <w:rPr>
                        <w:color w:val="000000"/>
                        <w:spacing w:val="-3"/>
                      </w:rPr>
                      <w:t xml:space="preserve">ния муниципальной </w:t>
                    </w:r>
                    <w:r w:rsidR="00472C8F">
                      <w:rPr>
                        <w:color w:val="000000"/>
                        <w:spacing w:val="-3"/>
                      </w:rPr>
                      <w:t>услуг</w:t>
                    </w:r>
                    <w:r>
                      <w:rPr>
                        <w:color w:val="000000"/>
                        <w:spacing w:val="-3"/>
                      </w:rPr>
                      <w:t>и</w:t>
                    </w:r>
                  </w:p>
                </w:txbxContent>
              </v:textbox>
            </v:rect>
            <v:shape id="_x0000_s1035" type="#_x0000_t4" style="position:absolute;left:2127;top:12143;width:5280;height:2160" strokeweight="1pt">
              <v:textbox style="mso-next-textbox:#_x0000_s1035">
                <w:txbxContent>
                  <w:p w:rsidR="00336793" w:rsidRPr="000927D4" w:rsidRDefault="00336793" w:rsidP="00336793">
                    <w:pPr>
                      <w:ind w:left="-180" w:right="-405"/>
                      <w:jc w:val="center"/>
                    </w:pPr>
                    <w:r>
                      <w:t xml:space="preserve">Все документы в </w:t>
                    </w:r>
                  </w:p>
                  <w:p w:rsidR="00336793" w:rsidRDefault="00336793" w:rsidP="00336793">
                    <w:pPr>
                      <w:ind w:left="-360" w:right="-405"/>
                      <w:jc w:val="center"/>
                    </w:pPr>
                    <w:r>
                      <w:t>наличии</w:t>
                    </w:r>
                    <w:r w:rsidRPr="009E4DED">
                      <w:t xml:space="preserve"> </w:t>
                    </w:r>
                    <w:r>
                      <w:t xml:space="preserve">и соответствуют </w:t>
                    </w:r>
                    <w:r w:rsidRPr="00043BF4">
                      <w:t xml:space="preserve"> </w:t>
                    </w:r>
                    <w:r>
                      <w:t>требованиям</w:t>
                    </w:r>
                  </w:p>
                </w:txbxContent>
              </v:textbox>
            </v:shape>
            <v:rect id="_x0000_s1036" style="position:absolute;left:27;top:14123;width:2700;height:900" strokeweight="1pt">
              <v:textbox style="mso-next-textbox:#_x0000_s1036">
                <w:txbxContent>
                  <w:p w:rsidR="00336793" w:rsidRDefault="00336793" w:rsidP="00336793">
                    <w:pPr>
                      <w:jc w:val="center"/>
                      <w:rPr>
                        <w:lang w:val="en-US"/>
                      </w:rPr>
                    </w:pPr>
                    <w:r>
                      <w:t xml:space="preserve">Возвращаются </w:t>
                    </w:r>
                  </w:p>
                  <w:p w:rsidR="00336793" w:rsidRDefault="00336793" w:rsidP="00336793">
                    <w:pPr>
                      <w:jc w:val="center"/>
                    </w:pPr>
                    <w:r>
                      <w:t>на доработку</w:t>
                    </w:r>
                  </w:p>
                </w:txbxContent>
              </v:textbox>
            </v:rect>
            <v:rect id="_x0000_s1037" style="position:absolute;left:6219;top:14123;width:4080;height:1080" strokeweight="1pt">
              <v:textbox style="mso-next-textbox:#_x0000_s1037">
                <w:txbxContent>
                  <w:p w:rsidR="00336793" w:rsidRDefault="00336793" w:rsidP="00336793">
                    <w:pPr>
                      <w:jc w:val="center"/>
                    </w:pPr>
                    <w:r>
                      <w:t>Согласование наградных д</w:t>
                    </w:r>
                    <w:r w:rsidR="00472C8F">
                      <w:t>окументов с заместителем главы а</w:t>
                    </w:r>
                    <w:r>
                      <w:t>дминистрации района</w:t>
                    </w:r>
                  </w:p>
                </w:txbxContent>
              </v:textbox>
            </v:rect>
            <v:line id="_x0000_s1038" style="position:absolute" from="1287,13223" to="1287,14123" strokeweight="1pt">
              <v:stroke endarrow="block"/>
            </v:line>
            <v:line id="_x0000_s1039" style="position:absolute;flip:x" from="8307,13223" to="8307,14123" strokeweight="1pt">
              <v:stroke endarrow="block"/>
            </v:line>
            <v:line id="_x0000_s1040" style="position:absolute" from="7407,13223" to="8307,13223" strokeweight="1pt"/>
            <v:line id="_x0000_s1041" style="position:absolute" from="1287,13223" to="2187,13223" strokeweight="1pt"/>
            <v:line id="_x0000_s1042" style="position:absolute" from="8307,15203" to="8307,15743" strokeweight="1pt"/>
          </v:group>
        </w:pict>
      </w:r>
    </w:p>
    <w:p w:rsidR="00336793" w:rsidRDefault="00336793" w:rsidP="00336793">
      <w:pPr>
        <w:pStyle w:val="21"/>
      </w:pPr>
    </w:p>
    <w:p w:rsidR="00336793" w:rsidRPr="00193DB4" w:rsidRDefault="00336793" w:rsidP="00336793">
      <w:pPr>
        <w:pStyle w:val="21"/>
      </w:pPr>
    </w:p>
    <w:p w:rsidR="00336793" w:rsidRDefault="00336793" w:rsidP="00336793">
      <w:pPr>
        <w:pStyle w:val="21"/>
        <w:rPr>
          <w:i/>
        </w:rPr>
      </w:pPr>
    </w:p>
    <w:p w:rsidR="00336793" w:rsidRDefault="00336793" w:rsidP="00336793"/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Pr="005A0E78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 xml:space="preserve">       </w:t>
      </w:r>
      <w:r>
        <w:rPr>
          <w:color w:val="000000"/>
          <w:spacing w:val="-3"/>
        </w:rPr>
        <w:tab/>
        <w:t xml:space="preserve"> </w:t>
      </w: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  <w:r>
        <w:rPr>
          <w:color w:val="000000"/>
          <w:spacing w:val="-3"/>
        </w:rPr>
        <w:tab/>
      </w:r>
      <w:r w:rsidRPr="005A0E78">
        <w:rPr>
          <w:color w:val="000000"/>
          <w:spacing w:val="-3"/>
        </w:rPr>
        <w:tab/>
      </w:r>
      <w:r>
        <w:rPr>
          <w:color w:val="000000"/>
          <w:spacing w:val="-3"/>
        </w:rPr>
        <w:t>Нет</w:t>
      </w:r>
      <w:r w:rsidRPr="00183DAE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 xml:space="preserve">      Да</w:t>
      </w: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472C8F" w:rsidRDefault="00472C8F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  <w:r>
        <w:rPr>
          <w:noProof/>
          <w:color w:val="000000"/>
          <w:spacing w:val="-3"/>
        </w:rPr>
        <w:pict>
          <v:group id="_x0000_s1043" style="position:absolute;margin-left:24pt;margin-top:-9pt;width:480.9pt;height:593.85pt;z-index:251658240" coordorigin="1598,1034" coordsize="9618,11877">
            <v:line id="_x0000_s1044" style="position:absolute" from="3578,4451" to="3578,9491" strokeweight="1pt"/>
            <v:rect id="_x0000_s1045" style="position:absolute;left:1598;top:4172;width:4140;height:999" strokeweight="1pt">
              <v:textbox style="mso-next-textbox:#_x0000_s1045">
                <w:txbxContent>
                  <w:p w:rsidR="00336793" w:rsidRDefault="00336793" w:rsidP="00336793">
                    <w:pPr>
                      <w:jc w:val="center"/>
                    </w:pPr>
                    <w:r>
                      <w:t>Отказ в виде письменного, мотивированного ответа</w:t>
                    </w:r>
                  </w:p>
                </w:txbxContent>
              </v:textbox>
            </v:rect>
            <v:line id="_x0000_s1046" style="position:absolute" from="3578,2651" to="3578,4172" strokeweight="1pt">
              <v:stroke endarrow="block"/>
            </v:line>
            <v:line id="_x0000_s1047" style="position:absolute" from="8978,1034" to="8978,1391" strokeweight="1pt"/>
            <v:shape id="_x0000_s1048" type="#_x0000_t202" style="position:absolute;left:7286;top:2012;width:3420;height:1080" filled="f" stroked="f" strokeweight="1pt">
              <v:textbox style="mso-next-textbox:#_x0000_s1048">
                <w:txbxContent>
                  <w:p w:rsidR="00336793" w:rsidRPr="000927D4" w:rsidRDefault="00472C8F" w:rsidP="00336793">
                    <w:pPr>
                      <w:shd w:val="clear" w:color="auto" w:fill="FFFFFF"/>
                      <w:ind w:left="-360" w:right="-540"/>
                      <w:jc w:val="center"/>
                      <w:rPr>
                        <w:color w:val="000000"/>
                        <w:spacing w:val="-3"/>
                        <w:w w:val="95"/>
                      </w:rPr>
                    </w:pPr>
                    <w:r>
                      <w:rPr>
                        <w:color w:val="000000"/>
                        <w:spacing w:val="-3"/>
                        <w:w w:val="95"/>
                      </w:rPr>
                      <w:t xml:space="preserve">Рассмотрение </w:t>
                    </w:r>
                    <w:r w:rsidRPr="00472C8F">
                      <w:rPr>
                        <w:color w:val="000000"/>
                        <w:spacing w:val="-3"/>
                        <w:w w:val="95"/>
                      </w:rPr>
                      <w:t>г</w:t>
                    </w:r>
                    <w:r w:rsidR="00336793" w:rsidRPr="00472C8F">
                      <w:rPr>
                        <w:color w:val="000000"/>
                        <w:spacing w:val="-3"/>
                        <w:w w:val="95"/>
                      </w:rPr>
                      <w:t>лавой</w:t>
                    </w:r>
                    <w:r w:rsidR="00336793" w:rsidRPr="00DA14EC">
                      <w:rPr>
                        <w:color w:val="000000"/>
                        <w:spacing w:val="-3"/>
                        <w:w w:val="95"/>
                      </w:rPr>
                      <w:t xml:space="preserve"> </w:t>
                    </w:r>
                  </w:p>
                  <w:p w:rsidR="00336793" w:rsidRPr="008E1201" w:rsidRDefault="00472C8F" w:rsidP="00336793">
                    <w:pPr>
                      <w:shd w:val="clear" w:color="auto" w:fill="FFFFFF"/>
                      <w:ind w:left="-360" w:right="-540"/>
                      <w:jc w:val="center"/>
                      <w:rPr>
                        <w:color w:val="000000"/>
                        <w:spacing w:val="-3"/>
                        <w:w w:val="95"/>
                      </w:rPr>
                    </w:pPr>
                    <w:r>
                      <w:rPr>
                        <w:color w:val="000000"/>
                        <w:spacing w:val="-3"/>
                        <w:w w:val="95"/>
                      </w:rPr>
                      <w:t>а</w:t>
                    </w:r>
                    <w:r w:rsidR="00336793" w:rsidRPr="00DA14EC">
                      <w:rPr>
                        <w:color w:val="000000"/>
                        <w:spacing w:val="-3"/>
                        <w:w w:val="95"/>
                      </w:rPr>
                      <w:t xml:space="preserve">дминистрации района. </w:t>
                    </w:r>
                  </w:p>
                  <w:p w:rsidR="00336793" w:rsidRPr="00DA14EC" w:rsidRDefault="00336793" w:rsidP="00336793">
                    <w:pPr>
                      <w:shd w:val="clear" w:color="auto" w:fill="FFFFFF"/>
                      <w:ind w:left="-360" w:right="-540"/>
                      <w:jc w:val="center"/>
                      <w:rPr>
                        <w:color w:val="000000"/>
                        <w:spacing w:val="-3"/>
                        <w:w w:val="95"/>
                      </w:rPr>
                    </w:pPr>
                    <w:r w:rsidRPr="00DA14EC">
                      <w:rPr>
                        <w:color w:val="000000"/>
                        <w:spacing w:val="-3"/>
                        <w:w w:val="95"/>
                      </w:rPr>
                      <w:t>По его резолюции готовится:</w:t>
                    </w:r>
                  </w:p>
                  <w:p w:rsidR="00336793" w:rsidRDefault="00336793" w:rsidP="00336793"/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49" type="#_x0000_t110" style="position:absolute;left:6818;top:1391;width:4320;height:2520" filled="f" strokeweight="1pt"/>
            <v:line id="_x0000_s1050" style="position:absolute;flip:x" from="3578,2651" to="6818,2651" strokeweight="1pt"/>
            <v:line id="_x0000_s1051" style="position:absolute" from="8978,4326" to="9050,12069" strokeweight="1pt"/>
            <v:rect id="_x0000_s1052" style="position:absolute;left:7106;top:10269;width:4080;height:1080" strokeweight="1pt">
              <v:textbox style="mso-next-textbox:#_x0000_s1052">
                <w:txbxContent>
                  <w:p w:rsidR="00336793" w:rsidRDefault="00336793" w:rsidP="00336793">
                    <w:pPr>
                      <w:jc w:val="center"/>
                      <w:rPr>
                        <w:color w:val="000000"/>
                        <w:spacing w:val="-3"/>
                      </w:rPr>
                    </w:pPr>
                  </w:p>
                  <w:p w:rsidR="00336793" w:rsidRPr="00472C8F" w:rsidRDefault="00336793" w:rsidP="00472C8F">
                    <w:pPr>
                      <w:jc w:val="center"/>
                      <w:rPr>
                        <w:color w:val="000000"/>
                        <w:spacing w:val="-3"/>
                      </w:rPr>
                    </w:pPr>
                    <w:r>
                      <w:rPr>
                        <w:color w:val="000000"/>
                        <w:spacing w:val="-3"/>
                      </w:rPr>
                      <w:t>Р</w:t>
                    </w:r>
                    <w:r w:rsidR="00075B30">
                      <w:rPr>
                        <w:color w:val="000000"/>
                        <w:spacing w:val="-3"/>
                      </w:rPr>
                      <w:t>егистрация проекта постановл</w:t>
                    </w:r>
                    <w:r w:rsidR="00472C8F">
                      <w:rPr>
                        <w:color w:val="000000"/>
                        <w:spacing w:val="-3"/>
                      </w:rPr>
                      <w:t>ения</w:t>
                    </w:r>
                  </w:p>
                </w:txbxContent>
              </v:textbox>
            </v:rect>
            <v:rect id="_x0000_s1053" style="position:absolute;left:7106;top:8649;width:4080;height:1260" strokeweight="1pt">
              <v:textbox style="mso-next-textbox:#_x0000_s1053">
                <w:txbxContent>
                  <w:p w:rsidR="00336793" w:rsidRDefault="00472C8F" w:rsidP="00336793">
                    <w:pPr>
                      <w:jc w:val="center"/>
                    </w:pPr>
                    <w:r>
                      <w:rPr>
                        <w:color w:val="000000"/>
                        <w:spacing w:val="-3"/>
                      </w:rPr>
                      <w:t>Подписание г</w:t>
                    </w:r>
                    <w:r w:rsidR="00336793">
                      <w:rPr>
                        <w:color w:val="000000"/>
                        <w:spacing w:val="-3"/>
                      </w:rPr>
                      <w:t xml:space="preserve">лавой </w:t>
                    </w:r>
                    <w:r>
                      <w:rPr>
                        <w:color w:val="000000"/>
                        <w:spacing w:val="-3"/>
                      </w:rPr>
                      <w:t>а</w:t>
                    </w:r>
                    <w:r w:rsidR="00336793">
                      <w:rPr>
                        <w:color w:val="000000"/>
                        <w:spacing w:val="-3"/>
                      </w:rPr>
                      <w:t>дмин</w:t>
                    </w:r>
                    <w:r w:rsidR="008946F7">
                      <w:rPr>
                        <w:color w:val="000000"/>
                        <w:spacing w:val="-3"/>
                      </w:rPr>
                      <w:t>истрации района проекта постановл</w:t>
                    </w:r>
                    <w:r w:rsidR="00336793">
                      <w:rPr>
                        <w:color w:val="000000"/>
                        <w:spacing w:val="-3"/>
                      </w:rPr>
                      <w:t>ения и бланка По</w:t>
                    </w:r>
                    <w:r>
                      <w:rPr>
                        <w:color w:val="000000"/>
                        <w:spacing w:val="-3"/>
                      </w:rPr>
                      <w:t>четной грамоты или Благодарственного письма</w:t>
                    </w:r>
                  </w:p>
                </w:txbxContent>
              </v:textbox>
            </v:rect>
            <v:rect id="_x0000_s1054" style="position:absolute;left:7106;top:5886;width:4080;height:1323" strokeweight="1pt">
              <v:textbox style="mso-next-textbox:#_x0000_s1054">
                <w:txbxContent>
                  <w:p w:rsidR="00336793" w:rsidRDefault="008946F7" w:rsidP="00336793">
                    <w:pPr>
                      <w:shd w:val="clear" w:color="auto" w:fill="FFFFFF"/>
                      <w:ind w:left="10"/>
                      <w:jc w:val="center"/>
                      <w:rPr>
                        <w:color w:val="000000"/>
                        <w:spacing w:val="-3"/>
                      </w:rPr>
                    </w:pPr>
                    <w:r>
                      <w:rPr>
                        <w:color w:val="000000"/>
                        <w:spacing w:val="-3"/>
                      </w:rPr>
                      <w:t>Согласование  проекта постановл</w:t>
                    </w:r>
                    <w:r w:rsidR="00472C8F">
                      <w:rPr>
                        <w:color w:val="000000"/>
                        <w:spacing w:val="-3"/>
                      </w:rPr>
                      <w:t>ения с заместителем главы администрации района</w:t>
                    </w:r>
                  </w:p>
                  <w:p w:rsidR="00336793" w:rsidRPr="00C54A06" w:rsidRDefault="00336793" w:rsidP="00336793"/>
                </w:txbxContent>
              </v:textbox>
            </v:rect>
            <v:rect id="_x0000_s1055" style="position:absolute;left:7106;top:4266;width:4080;height:1260" strokeweight="1pt">
              <v:textbox style="mso-next-textbox:#_x0000_s1055">
                <w:txbxContent>
                  <w:p w:rsidR="00336793" w:rsidRDefault="00336793" w:rsidP="00336793">
                    <w:pPr>
                      <w:jc w:val="center"/>
                    </w:pPr>
                    <w:r>
                      <w:t>Пр</w:t>
                    </w:r>
                    <w:r w:rsidR="00720C5A">
                      <w:t>оект постановл</w:t>
                    </w:r>
                    <w:r>
                      <w:t>ения о награждении</w:t>
                    </w:r>
                  </w:p>
                </w:txbxContent>
              </v:textbox>
            </v:rect>
            <v:rect id="_x0000_s1056" style="position:absolute;left:7106;top:7569;width:4080;height:720" strokeweight="1pt">
              <v:textbox style="mso-next-textbox:#_x0000_s1056">
                <w:txbxContent>
                  <w:p w:rsidR="00336793" w:rsidRDefault="00472C8F" w:rsidP="00336793">
                    <w:pPr>
                      <w:shd w:val="clear" w:color="auto" w:fill="FFFFFF"/>
                      <w:ind w:left="10"/>
                      <w:jc w:val="center"/>
                      <w:rPr>
                        <w:color w:val="000000"/>
                        <w:spacing w:val="-3"/>
                      </w:rPr>
                    </w:pPr>
                    <w:r>
                      <w:rPr>
                        <w:color w:val="000000"/>
                        <w:spacing w:val="-3"/>
                      </w:rPr>
                      <w:t>Оформление бланка Почетной г</w:t>
                    </w:r>
                    <w:r w:rsidR="00336793">
                      <w:rPr>
                        <w:color w:val="000000"/>
                        <w:spacing w:val="-3"/>
                      </w:rPr>
                      <w:t>рамоты</w:t>
                    </w:r>
                    <w:r>
                      <w:rPr>
                        <w:color w:val="000000"/>
                        <w:spacing w:val="-3"/>
                      </w:rPr>
                      <w:t xml:space="preserve"> или Благодарствен. письма</w:t>
                    </w:r>
                  </w:p>
                  <w:p w:rsidR="00336793" w:rsidRDefault="00336793" w:rsidP="00336793">
                    <w:pPr>
                      <w:jc w:val="center"/>
                    </w:pPr>
                    <w:r>
                      <w:rPr>
                        <w:color w:val="000000"/>
                        <w:spacing w:val="-3"/>
                      </w:rPr>
                      <w:t>или   Благодарности</w:t>
                    </w:r>
                  </w:p>
                </w:txbxContent>
              </v:textbox>
            </v:rect>
            <v:line id="_x0000_s1057" style="position:absolute;flip:x" from="8978,3911" to="8978,4271" strokeweight="1pt">
              <v:stroke endarrow="block"/>
            </v:line>
            <v:shape id="_x0000_s1058" type="#_x0000_t116" style="position:absolute;left:7136;top:11889;width:4080;height:1022" strokeweight="1pt">
              <v:textbox style="mso-next-textbox:#_x0000_s1058">
                <w:txbxContent>
                  <w:p w:rsidR="00336793" w:rsidRDefault="00336793" w:rsidP="0033679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Вручение Почетной грамоты или Бл</w:t>
                    </w:r>
                    <w:r w:rsidR="00472C8F">
                      <w:rPr>
                        <w:b/>
                      </w:rPr>
                      <w:t>агодарствен. письма</w:t>
                    </w:r>
                  </w:p>
                </w:txbxContent>
              </v:textbox>
            </v:shape>
            <v:rect id="_x0000_s1059" style="position:absolute;left:1598;top:5531;width:4140;height:1080" strokeweight="1pt">
              <v:textbox style="mso-next-textbox:#_x0000_s1059">
                <w:txbxContent>
                  <w:p w:rsidR="00336793" w:rsidRDefault="00472C8F" w:rsidP="00336793">
                    <w:pPr>
                      <w:shd w:val="clear" w:color="auto" w:fill="FFFFFF"/>
                      <w:ind w:left="10"/>
                      <w:jc w:val="center"/>
                      <w:rPr>
                        <w:color w:val="000000"/>
                        <w:spacing w:val="-3"/>
                      </w:rPr>
                    </w:pPr>
                    <w:r>
                      <w:rPr>
                        <w:color w:val="000000"/>
                        <w:spacing w:val="-3"/>
                      </w:rPr>
                      <w:t>Подписание г</w:t>
                    </w:r>
                    <w:r w:rsidR="00336793">
                      <w:rPr>
                        <w:color w:val="000000"/>
                        <w:spacing w:val="-3"/>
                      </w:rPr>
                      <w:t xml:space="preserve">лавой </w:t>
                    </w:r>
                    <w:r>
                      <w:rPr>
                        <w:color w:val="000000"/>
                        <w:spacing w:val="-3"/>
                      </w:rPr>
                      <w:t>а</w:t>
                    </w:r>
                    <w:r w:rsidR="00336793">
                      <w:rPr>
                        <w:color w:val="000000"/>
                        <w:spacing w:val="-3"/>
                      </w:rPr>
                      <w:t>дминистрации района отказа в виде письменного</w:t>
                    </w:r>
                  </w:p>
                  <w:p w:rsidR="00336793" w:rsidRPr="00B30482" w:rsidRDefault="00336793" w:rsidP="00336793">
                    <w:pPr>
                      <w:jc w:val="center"/>
                    </w:pPr>
                    <w:r>
                      <w:rPr>
                        <w:color w:val="000000"/>
                        <w:spacing w:val="-3"/>
                      </w:rPr>
                      <w:t>мотивированного ответа заявителю</w:t>
                    </w:r>
                  </w:p>
                </w:txbxContent>
              </v:textbox>
            </v:rect>
            <v:rect id="_x0000_s1060" style="position:absolute;left:1598;top:7151;width:4140;height:1080" strokeweight="1pt">
              <v:textbox style="mso-next-textbox:#_x0000_s1060">
                <w:txbxContent>
                  <w:p w:rsidR="00336793" w:rsidRPr="00B30482" w:rsidRDefault="00336793" w:rsidP="00472C8F">
                    <w:pPr>
                      <w:shd w:val="clear" w:color="auto" w:fill="FFFFFF"/>
                      <w:ind w:left="10"/>
                      <w:jc w:val="center"/>
                    </w:pPr>
                    <w:r>
                      <w:rPr>
                        <w:color w:val="000000"/>
                        <w:spacing w:val="-3"/>
                      </w:rPr>
                      <w:t>Регистрация отказа в виде письменного м</w:t>
                    </w:r>
                    <w:r w:rsidR="00472C8F">
                      <w:rPr>
                        <w:color w:val="000000"/>
                        <w:spacing w:val="-3"/>
                      </w:rPr>
                      <w:t>отивированного ответа заявителю</w:t>
                    </w:r>
                  </w:p>
                </w:txbxContent>
              </v:textbox>
            </v:rect>
            <v:rect id="_x0000_s1061" style="position:absolute;left:1598;top:8771;width:4140;height:1080" strokeweight="1pt">
              <v:textbox style="mso-next-textbox:#_x0000_s1061">
                <w:txbxContent>
                  <w:p w:rsidR="00336793" w:rsidRPr="00B30482" w:rsidRDefault="00336793" w:rsidP="00336793">
                    <w:pPr>
                      <w:shd w:val="clear" w:color="auto" w:fill="FFFFFF"/>
                      <w:ind w:left="10"/>
                      <w:jc w:val="center"/>
                    </w:pPr>
                    <w:r>
                      <w:rPr>
                        <w:color w:val="000000"/>
                        <w:spacing w:val="-3"/>
                      </w:rPr>
                      <w:t>Выдача</w:t>
                    </w:r>
                    <w:r w:rsidRPr="00EE5C1B">
                      <w:rPr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color w:val="000000"/>
                        <w:spacing w:val="-3"/>
                      </w:rPr>
                      <w:t xml:space="preserve">заявителю  отказа в виде письменного мотивированного ответа </w:t>
                    </w:r>
                  </w:p>
                </w:txbxContent>
              </v:textbox>
            </v:rect>
          </v:group>
        </w:pict>
      </w: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 w:right="-567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 w:right="-567"/>
        <w:rPr>
          <w:color w:val="000000"/>
          <w:spacing w:val="-3"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 xml:space="preserve"> </w:t>
      </w: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</w:r>
      <w:r>
        <w:rPr>
          <w:color w:val="000000"/>
          <w:spacing w:val="-3"/>
        </w:rPr>
        <w:tab/>
        <w:t xml:space="preserve"> </w:t>
      </w:r>
    </w:p>
    <w:p w:rsidR="00472C8F" w:rsidRDefault="00472C8F" w:rsidP="00472C8F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ind w:left="10"/>
        <w:rPr>
          <w:color w:val="000000"/>
          <w:spacing w:val="-3"/>
        </w:rPr>
      </w:pPr>
    </w:p>
    <w:p w:rsidR="00336793" w:rsidRDefault="00336793" w:rsidP="00336793"/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336793">
      <w:pPr>
        <w:shd w:val="clear" w:color="auto" w:fill="FFFFFF"/>
        <w:rPr>
          <w:color w:val="000000"/>
          <w:spacing w:val="-3"/>
        </w:rPr>
      </w:pPr>
    </w:p>
    <w:p w:rsidR="00336793" w:rsidRDefault="00336793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844761" w:rsidP="00CE7D51">
      <w:pPr>
        <w:jc w:val="both"/>
      </w:pPr>
      <w:r>
        <w:rPr>
          <w:noProof/>
        </w:rPr>
        <w:pict>
          <v:line id="_x0000_s1065" style="position:absolute;left:0;text-align:left;z-index:251660288" from="396pt,5.45pt" to="396pt,23.45pt"/>
        </w:pict>
      </w:r>
    </w:p>
    <w:p w:rsidR="00472C8F" w:rsidRDefault="00821D7F" w:rsidP="00CE7D51">
      <w:pPr>
        <w:jc w:val="both"/>
      </w:pPr>
      <w:r>
        <w:rPr>
          <w:noProof/>
        </w:rPr>
        <w:pict>
          <v:shape id="_x0000_s1062" type="#_x0000_t116" style="position:absolute;left:0;text-align:left;margin-left:306pt;margin-top:9.65pt;width:189pt;height:45pt;z-index:251659264">
            <v:textbox style="mso-next-textbox:#_x0000_s1062">
              <w:txbxContent>
                <w:p w:rsidR="00821D7F" w:rsidRDefault="00821D7F" w:rsidP="00821D7F">
                  <w:pPr>
                    <w:jc w:val="center"/>
                  </w:pPr>
                  <w:r>
                    <w:t>Опубликование</w:t>
                  </w:r>
                </w:p>
                <w:p w:rsidR="00821D7F" w:rsidRDefault="00821D7F" w:rsidP="00821D7F">
                  <w:pPr>
                    <w:jc w:val="center"/>
                  </w:pPr>
                </w:p>
              </w:txbxContent>
            </v:textbox>
          </v:shape>
        </w:pict>
      </w:r>
    </w:p>
    <w:p w:rsidR="00472C8F" w:rsidRDefault="00821D7F" w:rsidP="00CE7D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CE7D51">
      <w:pPr>
        <w:jc w:val="both"/>
      </w:pPr>
    </w:p>
    <w:p w:rsidR="00472C8F" w:rsidRDefault="00472C8F" w:rsidP="00472C8F">
      <w:pPr>
        <w:shd w:val="clear" w:color="auto" w:fill="FFFFFF"/>
        <w:ind w:left="11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</w:t>
      </w:r>
      <w:r w:rsidRPr="002E1D69">
        <w:rPr>
          <w:color w:val="000000"/>
          <w:spacing w:val="-3"/>
        </w:rPr>
        <w:t xml:space="preserve">Приложение № </w:t>
      </w:r>
      <w:r>
        <w:rPr>
          <w:color w:val="000000"/>
          <w:spacing w:val="-3"/>
        </w:rPr>
        <w:t>2</w:t>
      </w:r>
    </w:p>
    <w:p w:rsidR="00472C8F" w:rsidRPr="002E1D69" w:rsidRDefault="00472C8F" w:rsidP="00472C8F">
      <w:pPr>
        <w:ind w:left="4956"/>
        <w:jc w:val="both"/>
      </w:pPr>
      <w:r>
        <w:t>к Административному р</w:t>
      </w:r>
      <w:r w:rsidRPr="002E1D69">
        <w:t>егламенту</w:t>
      </w:r>
      <w:r>
        <w:t xml:space="preserve"> </w:t>
      </w:r>
      <w:r w:rsidR="00FE0742">
        <w:t xml:space="preserve">по </w:t>
      </w:r>
      <w:r>
        <w:t>предоставлени</w:t>
      </w:r>
      <w:r w:rsidR="00FE0742">
        <w:t>ю</w:t>
      </w:r>
      <w:r w:rsidRPr="002E1D69">
        <w:t xml:space="preserve"> муниципальной </w:t>
      </w:r>
      <w:r>
        <w:t xml:space="preserve">услуги </w:t>
      </w:r>
      <w:r w:rsidRPr="002E1D69">
        <w:t>«Награждение Почетной грамотой</w:t>
      </w:r>
      <w:r>
        <w:t xml:space="preserve"> </w:t>
      </w:r>
      <w:r w:rsidRPr="002E1D69">
        <w:t>и Благодар</w:t>
      </w:r>
      <w:r>
        <w:t>ственным письмом</w:t>
      </w:r>
      <w:r w:rsidRPr="002E1D69">
        <w:t xml:space="preserve"> </w:t>
      </w:r>
      <w:r>
        <w:t>а</w:t>
      </w:r>
      <w:r w:rsidRPr="002E1D69">
        <w:t xml:space="preserve">дминистрации </w:t>
      </w:r>
      <w:r>
        <w:t xml:space="preserve">Тужинского муниципального </w:t>
      </w:r>
      <w:r w:rsidRPr="002E1D69">
        <w:t>района</w:t>
      </w:r>
      <w:r>
        <w:t>»</w:t>
      </w:r>
    </w:p>
    <w:p w:rsidR="00472C8F" w:rsidRDefault="00472C8F" w:rsidP="00472C8F">
      <w:pPr>
        <w:ind w:right="-207"/>
        <w:jc w:val="center"/>
      </w:pPr>
    </w:p>
    <w:p w:rsidR="00472C8F" w:rsidRPr="006027F9" w:rsidRDefault="00472C8F" w:rsidP="00472C8F">
      <w:pPr>
        <w:ind w:left="900"/>
        <w:rPr>
          <w:sz w:val="20"/>
          <w:szCs w:val="20"/>
        </w:rPr>
      </w:pPr>
      <w:r w:rsidRPr="006027F9">
        <w:rPr>
          <w:sz w:val="20"/>
          <w:szCs w:val="20"/>
        </w:rPr>
        <w:t xml:space="preserve">Штамп </w:t>
      </w:r>
      <w:r w:rsidR="006027F9" w:rsidRPr="006027F9">
        <w:rPr>
          <w:sz w:val="20"/>
          <w:szCs w:val="20"/>
        </w:rPr>
        <w:t>предприятия,</w:t>
      </w:r>
    </w:p>
    <w:p w:rsidR="006027F9" w:rsidRPr="006027F9" w:rsidRDefault="006027F9" w:rsidP="00472C8F">
      <w:pPr>
        <w:ind w:left="900"/>
        <w:rPr>
          <w:sz w:val="20"/>
          <w:szCs w:val="20"/>
        </w:rPr>
      </w:pPr>
      <w:r w:rsidRPr="006027F9">
        <w:rPr>
          <w:sz w:val="20"/>
          <w:szCs w:val="20"/>
        </w:rPr>
        <w:t>организации</w:t>
      </w:r>
    </w:p>
    <w:p w:rsidR="00472C8F" w:rsidRDefault="00472C8F" w:rsidP="00472C8F">
      <w:pPr>
        <w:shd w:val="clear" w:color="auto" w:fill="FFFFFF"/>
        <w:rPr>
          <w:color w:val="000000"/>
          <w:spacing w:val="-3"/>
        </w:rPr>
      </w:pPr>
    </w:p>
    <w:p w:rsidR="00472C8F" w:rsidRDefault="00472C8F" w:rsidP="00472C8F">
      <w:pPr>
        <w:jc w:val="right"/>
      </w:pPr>
    </w:p>
    <w:p w:rsidR="00472C8F" w:rsidRDefault="00472C8F" w:rsidP="00472C8F">
      <w:pPr>
        <w:ind w:left="5664" w:firstLine="6"/>
      </w:pPr>
      <w:r>
        <w:t>Главе администрации Тужинского муниципального района</w:t>
      </w:r>
    </w:p>
    <w:p w:rsidR="00472C8F" w:rsidRDefault="00472C8F" w:rsidP="00472C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472C8F" w:rsidRDefault="00472C8F" w:rsidP="00472C8F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(фамилия и инициалы) </w:t>
      </w:r>
    </w:p>
    <w:p w:rsidR="00472C8F" w:rsidRDefault="00472C8F" w:rsidP="00472C8F">
      <w:pPr>
        <w:jc w:val="center"/>
      </w:pPr>
    </w:p>
    <w:p w:rsidR="00472C8F" w:rsidRDefault="00472C8F" w:rsidP="00472C8F">
      <w:pPr>
        <w:jc w:val="center"/>
      </w:pPr>
    </w:p>
    <w:p w:rsidR="00472C8F" w:rsidRDefault="00472C8F" w:rsidP="00472C8F"/>
    <w:p w:rsidR="00472C8F" w:rsidRDefault="00472C8F" w:rsidP="00472C8F">
      <w:pPr>
        <w:jc w:val="center"/>
      </w:pPr>
    </w:p>
    <w:p w:rsidR="00472C8F" w:rsidRDefault="00472C8F" w:rsidP="00472C8F">
      <w:pPr>
        <w:jc w:val="center"/>
      </w:pPr>
      <w:r>
        <w:t>Ходатайство</w:t>
      </w:r>
    </w:p>
    <w:p w:rsidR="00472C8F" w:rsidRDefault="00472C8F" w:rsidP="00472C8F">
      <w:pPr>
        <w:jc w:val="center"/>
      </w:pPr>
    </w:p>
    <w:p w:rsidR="00472C8F" w:rsidRDefault="00472C8F" w:rsidP="00472C8F">
      <w:pPr>
        <w:jc w:val="center"/>
      </w:pPr>
    </w:p>
    <w:p w:rsidR="00472C8F" w:rsidRDefault="00472C8F" w:rsidP="00472C8F">
      <w:pPr>
        <w:jc w:val="center"/>
      </w:pPr>
    </w:p>
    <w:p w:rsidR="00472C8F" w:rsidRDefault="00472C8F" w:rsidP="00472C8F">
      <w:pPr>
        <w:ind w:firstLine="708"/>
      </w:pPr>
      <w:r>
        <w:tab/>
        <w:t xml:space="preserve">__________________________________________ ходатайствует о награждении </w:t>
      </w:r>
    </w:p>
    <w:p w:rsidR="00472C8F" w:rsidRPr="00A95D2B" w:rsidRDefault="00472C8F" w:rsidP="00472C8F">
      <w:pPr>
        <w:ind w:firstLine="708"/>
        <w:rPr>
          <w:sz w:val="20"/>
          <w:szCs w:val="20"/>
        </w:rPr>
      </w:pPr>
      <w:r>
        <w:rPr>
          <w:sz w:val="20"/>
          <w:szCs w:val="20"/>
        </w:rPr>
        <w:tab/>
      </w:r>
      <w:r w:rsidRPr="00A95D2B">
        <w:rPr>
          <w:sz w:val="20"/>
          <w:szCs w:val="20"/>
        </w:rPr>
        <w:t>(наименование предприятия, учреждения ,организации)</w:t>
      </w:r>
    </w:p>
    <w:p w:rsidR="00472C8F" w:rsidRDefault="00472C8F" w:rsidP="006027F9">
      <w:pPr>
        <w:ind w:firstLine="708"/>
      </w:pPr>
      <w:r>
        <w:t xml:space="preserve">Почетной грамотой </w:t>
      </w:r>
      <w:r w:rsidR="006027F9">
        <w:t xml:space="preserve">(Благодарственным письмом) администрации Тужинского муниципального </w:t>
      </w:r>
      <w:r>
        <w:t>района</w:t>
      </w:r>
    </w:p>
    <w:p w:rsidR="00472C8F" w:rsidRDefault="00472C8F" w:rsidP="00472C8F">
      <w:pPr>
        <w:ind w:firstLine="708"/>
      </w:pPr>
      <w:r>
        <w:t>__________________________________________________________________________</w:t>
      </w:r>
    </w:p>
    <w:p w:rsidR="00472C8F" w:rsidRPr="00932D67" w:rsidRDefault="00472C8F" w:rsidP="00472C8F">
      <w:pPr>
        <w:ind w:firstLine="708"/>
        <w:jc w:val="center"/>
        <w:rPr>
          <w:sz w:val="20"/>
          <w:szCs w:val="20"/>
        </w:rPr>
      </w:pPr>
      <w:r w:rsidRPr="00932D67">
        <w:rPr>
          <w:sz w:val="20"/>
          <w:szCs w:val="20"/>
        </w:rPr>
        <w:t>ФИО, должность награждаемого</w:t>
      </w:r>
    </w:p>
    <w:p w:rsidR="00472C8F" w:rsidRDefault="00472C8F" w:rsidP="00472C8F">
      <w:pPr>
        <w:ind w:firstLine="708"/>
        <w:rPr>
          <w:sz w:val="16"/>
          <w:szCs w:val="16"/>
        </w:rPr>
      </w:pPr>
    </w:p>
    <w:p w:rsidR="00472C8F" w:rsidRDefault="00472C8F" w:rsidP="00472C8F">
      <w:pPr>
        <w:ind w:firstLine="708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472C8F" w:rsidRDefault="00472C8F" w:rsidP="00472C8F">
      <w:pPr>
        <w:ind w:firstLine="708"/>
        <w:rPr>
          <w:sz w:val="16"/>
          <w:szCs w:val="16"/>
        </w:rPr>
      </w:pPr>
    </w:p>
    <w:p w:rsidR="00472C8F" w:rsidRDefault="00472C8F" w:rsidP="00472C8F">
      <w:pPr>
        <w:ind w:firstLine="708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472C8F" w:rsidRDefault="00472C8F" w:rsidP="00472C8F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(за что, в связи с чем)</w:t>
      </w:r>
    </w:p>
    <w:p w:rsidR="00472C8F" w:rsidRDefault="00472C8F" w:rsidP="00472C8F">
      <w:pPr>
        <w:ind w:firstLine="708"/>
      </w:pPr>
    </w:p>
    <w:p w:rsidR="00472C8F" w:rsidRDefault="00472C8F" w:rsidP="00472C8F">
      <w:pPr>
        <w:ind w:firstLine="708"/>
      </w:pPr>
    </w:p>
    <w:p w:rsidR="00472C8F" w:rsidRDefault="00472C8F" w:rsidP="00472C8F">
      <w:pPr>
        <w:ind w:firstLine="708"/>
      </w:pPr>
    </w:p>
    <w:p w:rsidR="00472C8F" w:rsidRDefault="00472C8F" w:rsidP="00472C8F">
      <w:pPr>
        <w:ind w:firstLine="708"/>
      </w:pPr>
    </w:p>
    <w:p w:rsidR="00472C8F" w:rsidRDefault="00472C8F" w:rsidP="00472C8F">
      <w:pPr>
        <w:ind w:firstLine="708"/>
      </w:pPr>
    </w:p>
    <w:p w:rsidR="00472C8F" w:rsidRDefault="00472C8F" w:rsidP="00472C8F">
      <w:pPr>
        <w:ind w:firstLine="708"/>
      </w:pPr>
      <w:r>
        <w:t xml:space="preserve"> Должность  руководителя </w:t>
      </w:r>
    </w:p>
    <w:p w:rsidR="00472C8F" w:rsidRDefault="00472C8F" w:rsidP="00472C8F">
      <w:pPr>
        <w:ind w:firstLine="708"/>
      </w:pPr>
      <w:r>
        <w:tab/>
      </w:r>
      <w:r>
        <w:tab/>
      </w:r>
      <w:r>
        <w:tab/>
      </w:r>
      <w:r>
        <w:tab/>
        <w:t>__________________</w:t>
      </w:r>
      <w:r>
        <w:tab/>
        <w:t xml:space="preserve"> _______________________</w:t>
      </w:r>
    </w:p>
    <w:p w:rsidR="00472C8F" w:rsidRDefault="00472C8F" w:rsidP="00472C8F">
      <w:pPr>
        <w:ind w:firstLine="708"/>
      </w:pPr>
      <w:r>
        <w:tab/>
      </w:r>
      <w:r>
        <w:tab/>
      </w:r>
      <w:r>
        <w:tab/>
      </w:r>
      <w:r>
        <w:tab/>
      </w:r>
      <w:r>
        <w:tab/>
        <w:t>(</w:t>
      </w:r>
      <w:r w:rsidRPr="005F07B4">
        <w:rPr>
          <w:sz w:val="20"/>
          <w:szCs w:val="20"/>
        </w:rPr>
        <w:t>подпись</w:t>
      </w:r>
      <w:r>
        <w:t>)</w:t>
      </w:r>
      <w:r w:rsidRPr="007608EC">
        <w:tab/>
      </w:r>
      <w:r w:rsidRPr="007608EC">
        <w:tab/>
      </w:r>
      <w:r>
        <w:tab/>
      </w:r>
      <w:r>
        <w:rPr>
          <w:sz w:val="20"/>
          <w:szCs w:val="20"/>
        </w:rPr>
        <w:t xml:space="preserve">(фамилия и инициалы) </w:t>
      </w:r>
    </w:p>
    <w:p w:rsidR="00472C8F" w:rsidRDefault="00472C8F" w:rsidP="00CE7D51">
      <w:pPr>
        <w:jc w:val="both"/>
      </w:pPr>
    </w:p>
    <w:p w:rsidR="006027F9" w:rsidRDefault="006027F9" w:rsidP="00CE7D51">
      <w:pPr>
        <w:jc w:val="both"/>
      </w:pPr>
    </w:p>
    <w:p w:rsidR="00FE0742" w:rsidRDefault="00FE0742" w:rsidP="00FE0742">
      <w:pPr>
        <w:pStyle w:val="a3"/>
      </w:pPr>
      <w:r>
        <w:t>Согласовано:</w:t>
      </w:r>
    </w:p>
    <w:p w:rsidR="00FE0742" w:rsidRDefault="00FE0742" w:rsidP="00FE0742">
      <w:pPr>
        <w:pStyle w:val="a3"/>
      </w:pPr>
    </w:p>
    <w:p w:rsidR="00FE0742" w:rsidRDefault="00FE0742" w:rsidP="00FE0742">
      <w:pPr>
        <w:pStyle w:val="a3"/>
      </w:pPr>
      <w:r>
        <w:t>Заместитель главы администрации Тужинского района _____________      _____________________</w:t>
      </w:r>
    </w:p>
    <w:p w:rsidR="00FE0742" w:rsidRPr="00FE0742" w:rsidRDefault="00FE0742" w:rsidP="00FE0742">
      <w:pPr>
        <w:pStyle w:val="a3"/>
        <w:rPr>
          <w:sz w:val="20"/>
          <w:szCs w:val="20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0742">
        <w:rPr>
          <w:sz w:val="20"/>
          <w:szCs w:val="20"/>
        </w:rPr>
        <w:t>(подпись)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>(фамилия, инициалы)</w:t>
      </w:r>
    </w:p>
    <w:p w:rsidR="006027F9" w:rsidRDefault="00FE0742" w:rsidP="00FE0742">
      <w:pPr>
        <w:pStyle w:val="a3"/>
      </w:pPr>
      <w:r>
        <w:t xml:space="preserve">  ________________________201__ г.</w:t>
      </w:r>
    </w:p>
    <w:p w:rsidR="00FE0742" w:rsidRDefault="00FE0742" w:rsidP="00FE0742">
      <w:pPr>
        <w:pStyle w:val="a3"/>
      </w:pPr>
    </w:p>
    <w:p w:rsidR="00FE0742" w:rsidRDefault="00FE0742" w:rsidP="00FE0742">
      <w:pPr>
        <w:pStyle w:val="a3"/>
      </w:pPr>
    </w:p>
    <w:p w:rsidR="00FE0742" w:rsidRDefault="00FE0742" w:rsidP="00FE0742">
      <w:pPr>
        <w:pStyle w:val="a3"/>
      </w:pPr>
    </w:p>
    <w:p w:rsidR="006027F9" w:rsidRPr="002E1D69" w:rsidRDefault="006027F9" w:rsidP="00745821">
      <w:pPr>
        <w:shd w:val="clear" w:color="auto" w:fill="FFFFFF"/>
        <w:ind w:left="5220"/>
        <w:rPr>
          <w:color w:val="000000"/>
          <w:spacing w:val="-3"/>
        </w:rPr>
      </w:pPr>
      <w:r w:rsidRPr="002E1D69">
        <w:rPr>
          <w:color w:val="000000"/>
          <w:spacing w:val="-3"/>
        </w:rPr>
        <w:t xml:space="preserve">Приложение № </w:t>
      </w:r>
      <w:r>
        <w:rPr>
          <w:color w:val="000000"/>
          <w:spacing w:val="-3"/>
        </w:rPr>
        <w:t>3</w:t>
      </w:r>
    </w:p>
    <w:p w:rsidR="006027F9" w:rsidRPr="002E1D69" w:rsidRDefault="006027F9" w:rsidP="006027F9">
      <w:pPr>
        <w:ind w:left="5220"/>
        <w:jc w:val="both"/>
      </w:pPr>
      <w:r>
        <w:t>к Административному р</w:t>
      </w:r>
      <w:r w:rsidRPr="002E1D69">
        <w:t>егламенту</w:t>
      </w:r>
      <w:r>
        <w:t xml:space="preserve"> </w:t>
      </w:r>
      <w:r w:rsidR="00FE0742">
        <w:t>по предоставлению</w:t>
      </w:r>
      <w:r w:rsidRPr="002E1D69">
        <w:t xml:space="preserve"> муниципальной </w:t>
      </w:r>
      <w:r>
        <w:t>услуг</w:t>
      </w:r>
      <w:r w:rsidRPr="002E1D69">
        <w:t>и</w:t>
      </w:r>
      <w:r>
        <w:t xml:space="preserve"> </w:t>
      </w:r>
      <w:r w:rsidRPr="002E1D69">
        <w:t>«Награждение Почетной грамотой</w:t>
      </w:r>
      <w:r>
        <w:t xml:space="preserve"> </w:t>
      </w:r>
      <w:r w:rsidRPr="002E1D69">
        <w:t>и Благодар</w:t>
      </w:r>
      <w:r>
        <w:t>ственным письмом</w:t>
      </w:r>
      <w:r w:rsidRPr="002E1D69">
        <w:t xml:space="preserve"> </w:t>
      </w:r>
      <w:r>
        <w:t>а</w:t>
      </w:r>
      <w:r w:rsidRPr="002E1D69">
        <w:t xml:space="preserve">дминистрации </w:t>
      </w:r>
      <w:r>
        <w:t xml:space="preserve">Тужинского муниципального </w:t>
      </w:r>
      <w:r w:rsidRPr="002E1D69">
        <w:t>района»</w:t>
      </w:r>
    </w:p>
    <w:p w:rsidR="006027F9" w:rsidRDefault="006027F9" w:rsidP="006027F9"/>
    <w:p w:rsidR="006027F9" w:rsidRDefault="006027F9" w:rsidP="006027F9">
      <w:pPr>
        <w:jc w:val="center"/>
      </w:pPr>
    </w:p>
    <w:p w:rsidR="006027F9" w:rsidRPr="008D79C5" w:rsidRDefault="006027F9" w:rsidP="006027F9">
      <w:pPr>
        <w:jc w:val="center"/>
        <w:rPr>
          <w:sz w:val="22"/>
        </w:rPr>
      </w:pPr>
    </w:p>
    <w:p w:rsidR="0042473E" w:rsidRDefault="006027F9" w:rsidP="006027F9">
      <w:pPr>
        <w:jc w:val="center"/>
      </w:pPr>
      <w:r w:rsidRPr="00B741E0">
        <w:t>Представление</w:t>
      </w:r>
      <w:r w:rsidR="0042473E">
        <w:t>-характеристика</w:t>
      </w:r>
    </w:p>
    <w:p w:rsidR="0042473E" w:rsidRDefault="006027F9" w:rsidP="0042473E">
      <w:pPr>
        <w:jc w:val="center"/>
      </w:pPr>
      <w:r w:rsidRPr="00B741E0">
        <w:t xml:space="preserve"> к награждению</w:t>
      </w:r>
      <w:r w:rsidR="0042473E">
        <w:t xml:space="preserve"> </w:t>
      </w:r>
      <w:r>
        <w:t xml:space="preserve">Почетной грамотой </w:t>
      </w:r>
    </w:p>
    <w:p w:rsidR="006027F9" w:rsidRPr="0042473E" w:rsidRDefault="006027F9" w:rsidP="0042473E">
      <w:pPr>
        <w:jc w:val="center"/>
      </w:pPr>
      <w:r>
        <w:t>а</w:t>
      </w:r>
      <w:r w:rsidRPr="00B741E0">
        <w:t xml:space="preserve">дминистрации </w:t>
      </w:r>
      <w:r>
        <w:t>Тужинского муниципального</w:t>
      </w:r>
      <w:r w:rsidRPr="00B741E0">
        <w:t xml:space="preserve"> района</w:t>
      </w:r>
    </w:p>
    <w:p w:rsidR="006027F9" w:rsidRPr="008D79C5" w:rsidRDefault="006027F9" w:rsidP="006027F9">
      <w:pPr>
        <w:numPr>
          <w:ilvl w:val="0"/>
          <w:numId w:val="1"/>
        </w:numPr>
        <w:rPr>
          <w:sz w:val="22"/>
        </w:rPr>
      </w:pPr>
      <w:r w:rsidRPr="00B741E0">
        <w:t>Фамилия</w:t>
      </w:r>
      <w:r w:rsidRPr="008D79C5">
        <w:rPr>
          <w:sz w:val="22"/>
        </w:rPr>
        <w:t>_______________________________________________________</w:t>
      </w:r>
      <w:r>
        <w:rPr>
          <w:sz w:val="22"/>
        </w:rPr>
        <w:t>____________________</w:t>
      </w:r>
    </w:p>
    <w:p w:rsidR="006027F9" w:rsidRPr="008D79C5" w:rsidRDefault="006027F9" w:rsidP="006027F9">
      <w:pPr>
        <w:rPr>
          <w:sz w:val="22"/>
        </w:rPr>
      </w:pPr>
      <w:r>
        <w:t xml:space="preserve">      и</w:t>
      </w:r>
      <w:r w:rsidRPr="000A78C6">
        <w:t>мя, отчество</w:t>
      </w:r>
      <w:r w:rsidRPr="008D79C5">
        <w:rPr>
          <w:sz w:val="22"/>
        </w:rPr>
        <w:t xml:space="preserve"> ______________________________________________________</w:t>
      </w:r>
      <w:r>
        <w:rPr>
          <w:sz w:val="22"/>
        </w:rPr>
        <w:t>________________</w:t>
      </w:r>
    </w:p>
    <w:p w:rsidR="006027F9" w:rsidRDefault="006027F9" w:rsidP="006027F9">
      <w:pPr>
        <w:numPr>
          <w:ilvl w:val="0"/>
          <w:numId w:val="1"/>
        </w:numPr>
        <w:rPr>
          <w:sz w:val="22"/>
        </w:rPr>
      </w:pPr>
      <w:r w:rsidRPr="000A78C6">
        <w:t>Должность, место работы</w:t>
      </w:r>
      <w:r w:rsidRPr="008D79C5">
        <w:rPr>
          <w:sz w:val="22"/>
        </w:rPr>
        <w:t xml:space="preserve"> </w:t>
      </w:r>
      <w:r>
        <w:rPr>
          <w:sz w:val="22"/>
        </w:rPr>
        <w:t>_</w:t>
      </w:r>
      <w:r w:rsidRPr="008D79C5">
        <w:rPr>
          <w:sz w:val="22"/>
        </w:rPr>
        <w:t>______________________________________</w:t>
      </w:r>
      <w:r>
        <w:rPr>
          <w:sz w:val="22"/>
        </w:rPr>
        <w:t>____________________</w:t>
      </w:r>
    </w:p>
    <w:p w:rsidR="006027F9" w:rsidRPr="008D79C5" w:rsidRDefault="006027F9" w:rsidP="006027F9">
      <w:pPr>
        <w:rPr>
          <w:sz w:val="22"/>
        </w:rPr>
      </w:pPr>
      <w:r>
        <w:rPr>
          <w:sz w:val="22"/>
        </w:rPr>
        <w:t xml:space="preserve">       ____________________________________________________________________________________</w:t>
      </w:r>
    </w:p>
    <w:p w:rsidR="006027F9" w:rsidRPr="000A78C6" w:rsidRDefault="006027F9" w:rsidP="006027F9">
      <w:pPr>
        <w:ind w:left="360"/>
        <w:jc w:val="center"/>
        <w:rPr>
          <w:sz w:val="20"/>
          <w:szCs w:val="20"/>
        </w:rPr>
      </w:pPr>
      <w:r w:rsidRPr="000A78C6">
        <w:rPr>
          <w:sz w:val="20"/>
          <w:szCs w:val="20"/>
        </w:rPr>
        <w:t>( точное наименование предприятия, объединения, учреждения, организации , министерства, ведомства )</w:t>
      </w:r>
    </w:p>
    <w:p w:rsidR="006027F9" w:rsidRPr="008D79C5" w:rsidRDefault="006027F9" w:rsidP="006027F9">
      <w:pPr>
        <w:ind w:left="360"/>
        <w:rPr>
          <w:sz w:val="22"/>
        </w:rPr>
      </w:pPr>
    </w:p>
    <w:p w:rsidR="006027F9" w:rsidRPr="008D79C5" w:rsidRDefault="006027F9" w:rsidP="006027F9">
      <w:pPr>
        <w:numPr>
          <w:ilvl w:val="0"/>
          <w:numId w:val="1"/>
        </w:numPr>
        <w:rPr>
          <w:sz w:val="22"/>
        </w:rPr>
      </w:pPr>
      <w:r w:rsidRPr="000A78C6">
        <w:t>Дата рождения</w:t>
      </w:r>
      <w:r>
        <w:rPr>
          <w:sz w:val="22"/>
        </w:rPr>
        <w:t xml:space="preserve"> </w:t>
      </w:r>
      <w:r w:rsidRPr="008D79C5">
        <w:rPr>
          <w:sz w:val="22"/>
        </w:rPr>
        <w:t>_________</w:t>
      </w:r>
      <w:r>
        <w:rPr>
          <w:sz w:val="22"/>
        </w:rPr>
        <w:t>____</w:t>
      </w:r>
      <w:r w:rsidRPr="008D79C5">
        <w:rPr>
          <w:sz w:val="22"/>
        </w:rPr>
        <w:t>______________</w:t>
      </w:r>
    </w:p>
    <w:p w:rsidR="006027F9" w:rsidRPr="008D79C5" w:rsidRDefault="006027F9" w:rsidP="006027F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D79C5">
        <w:rPr>
          <w:sz w:val="22"/>
        </w:rPr>
        <w:t>( число, месяц, год )</w:t>
      </w:r>
    </w:p>
    <w:p w:rsidR="006027F9" w:rsidRPr="000A78C6" w:rsidRDefault="006027F9" w:rsidP="006027F9">
      <w:pPr>
        <w:numPr>
          <w:ilvl w:val="0"/>
          <w:numId w:val="2"/>
        </w:numPr>
      </w:pPr>
      <w:r w:rsidRPr="000A78C6">
        <w:t>Характеристика с указанием конкретных  заслуг  представляемого к награждению</w:t>
      </w:r>
    </w:p>
    <w:p w:rsidR="006027F9" w:rsidRPr="00B741E0" w:rsidRDefault="006027F9" w:rsidP="006027F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B741E0">
        <w:rPr>
          <w:sz w:val="20"/>
          <w:szCs w:val="20"/>
        </w:rPr>
        <w:t xml:space="preserve">конкретные достижения и </w:t>
      </w:r>
      <w:r>
        <w:rPr>
          <w:sz w:val="20"/>
          <w:szCs w:val="20"/>
        </w:rPr>
        <w:t>вклад в развитие промышленности</w:t>
      </w:r>
      <w:r w:rsidRPr="00B741E0">
        <w:rPr>
          <w:sz w:val="20"/>
          <w:szCs w:val="20"/>
        </w:rPr>
        <w:t>, районного хозяйства, науки, образования, здравоохранения, культуры и других сфер трудовой и общественной деятельности в укреплении правопоряд</w:t>
      </w:r>
      <w:r>
        <w:rPr>
          <w:sz w:val="20"/>
          <w:szCs w:val="20"/>
        </w:rPr>
        <w:t>ка и т.д.</w:t>
      </w:r>
      <w:r w:rsidRPr="00B741E0">
        <w:rPr>
          <w:sz w:val="20"/>
          <w:szCs w:val="20"/>
        </w:rPr>
        <w:t>):</w:t>
      </w:r>
    </w:p>
    <w:p w:rsidR="006027F9" w:rsidRPr="00705E7D" w:rsidRDefault="006027F9" w:rsidP="006027F9">
      <w:pPr>
        <w:ind w:left="360"/>
        <w:rPr>
          <w:sz w:val="22"/>
          <w:szCs w:val="22"/>
        </w:rPr>
      </w:pPr>
      <w:r w:rsidRPr="00705E7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05E7D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</w:t>
      </w:r>
    </w:p>
    <w:p w:rsidR="006027F9" w:rsidRDefault="006027F9" w:rsidP="006027F9">
      <w:pPr>
        <w:ind w:left="360"/>
        <w:rPr>
          <w:sz w:val="22"/>
        </w:rPr>
      </w:pPr>
      <w:r w:rsidRPr="00705E7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</w:t>
      </w:r>
      <w:r w:rsidRPr="00705E7D">
        <w:rPr>
          <w:sz w:val="22"/>
          <w:szCs w:val="22"/>
        </w:rPr>
        <w:t>____________________________</w:t>
      </w:r>
      <w:r>
        <w:rPr>
          <w:sz w:val="22"/>
          <w:szCs w:val="22"/>
        </w:rPr>
        <w:t xml:space="preserve"> </w:t>
      </w:r>
    </w:p>
    <w:p w:rsidR="0042473E" w:rsidRDefault="0042473E" w:rsidP="0042473E">
      <w:pPr>
        <w:ind w:left="360"/>
        <w:rPr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2473E" w:rsidRDefault="0042473E" w:rsidP="0042473E">
      <w:pPr>
        <w:ind w:left="360"/>
        <w:rPr>
          <w:sz w:val="22"/>
        </w:rPr>
      </w:pPr>
    </w:p>
    <w:p w:rsidR="0042473E" w:rsidRDefault="0042473E" w:rsidP="0042473E">
      <w:pPr>
        <w:ind w:left="360"/>
        <w:rPr>
          <w:sz w:val="22"/>
        </w:rPr>
      </w:pPr>
    </w:p>
    <w:p w:rsidR="006027F9" w:rsidRPr="008D79C5" w:rsidRDefault="006027F9" w:rsidP="006027F9">
      <w:pPr>
        <w:ind w:left="360"/>
        <w:rPr>
          <w:sz w:val="22"/>
        </w:rPr>
      </w:pPr>
      <w:r w:rsidRPr="008D79C5">
        <w:rPr>
          <w:sz w:val="22"/>
        </w:rPr>
        <w:t>Предлагаемая формулировка текста</w:t>
      </w:r>
      <w:r>
        <w:rPr>
          <w:sz w:val="22"/>
        </w:rPr>
        <w:t xml:space="preserve"> </w:t>
      </w:r>
      <w:r w:rsidRPr="008D79C5">
        <w:rPr>
          <w:sz w:val="22"/>
        </w:rPr>
        <w:t>награждения</w:t>
      </w:r>
      <w:r>
        <w:rPr>
          <w:sz w:val="22"/>
        </w:rPr>
        <w:t xml:space="preserve"> </w:t>
      </w:r>
      <w:r w:rsidRPr="008D79C5">
        <w:rPr>
          <w:sz w:val="22"/>
        </w:rPr>
        <w:t>___</w:t>
      </w:r>
      <w:r>
        <w:rPr>
          <w:sz w:val="22"/>
        </w:rPr>
        <w:t>_____</w:t>
      </w:r>
      <w:r w:rsidRPr="008D79C5">
        <w:rPr>
          <w:sz w:val="22"/>
        </w:rPr>
        <w:t>_________________</w:t>
      </w:r>
      <w:r>
        <w:rPr>
          <w:sz w:val="22"/>
        </w:rPr>
        <w:t>_____________________</w:t>
      </w:r>
    </w:p>
    <w:p w:rsidR="006027F9" w:rsidRPr="008D79C5" w:rsidRDefault="006027F9" w:rsidP="006027F9">
      <w:pPr>
        <w:ind w:left="360"/>
        <w:rPr>
          <w:sz w:val="22"/>
        </w:rPr>
      </w:pPr>
      <w:r w:rsidRPr="008D79C5">
        <w:rPr>
          <w:sz w:val="22"/>
        </w:rPr>
        <w:t>____________________________________________________________________________________________________________________________________________</w:t>
      </w:r>
      <w:r>
        <w:rPr>
          <w:sz w:val="22"/>
        </w:rPr>
        <w:t>__________</w:t>
      </w:r>
      <w:r w:rsidRPr="008D79C5">
        <w:rPr>
          <w:sz w:val="22"/>
        </w:rPr>
        <w:t>____________________________</w:t>
      </w:r>
    </w:p>
    <w:p w:rsidR="006027F9" w:rsidRDefault="006027F9" w:rsidP="006027F9">
      <w:pPr>
        <w:rPr>
          <w:sz w:val="22"/>
        </w:rPr>
      </w:pPr>
      <w:r>
        <w:rPr>
          <w:sz w:val="22"/>
        </w:rPr>
        <w:t xml:space="preserve">     __________________________________________________________________________________________</w:t>
      </w:r>
    </w:p>
    <w:p w:rsidR="006027F9" w:rsidRDefault="006027F9" w:rsidP="006027F9">
      <w:pPr>
        <w:rPr>
          <w:sz w:val="22"/>
        </w:rPr>
      </w:pPr>
      <w:r>
        <w:rPr>
          <w:sz w:val="22"/>
        </w:rPr>
        <w:t>____________________________________________________________________________________________</w:t>
      </w:r>
    </w:p>
    <w:p w:rsidR="006027F9" w:rsidRDefault="006027F9" w:rsidP="006027F9">
      <w:pPr>
        <w:rPr>
          <w:sz w:val="22"/>
        </w:rPr>
      </w:pPr>
    </w:p>
    <w:p w:rsidR="006027F9" w:rsidRDefault="006027F9" w:rsidP="006027F9">
      <w:pPr>
        <w:rPr>
          <w:sz w:val="22"/>
        </w:rPr>
      </w:pPr>
    </w:p>
    <w:p w:rsidR="006027F9" w:rsidRDefault="006027F9" w:rsidP="006027F9">
      <w:pPr>
        <w:rPr>
          <w:sz w:val="22"/>
        </w:rPr>
      </w:pPr>
    </w:p>
    <w:p w:rsidR="006027F9" w:rsidRDefault="006027F9" w:rsidP="006027F9">
      <w:pPr>
        <w:rPr>
          <w:sz w:val="22"/>
        </w:rPr>
      </w:pPr>
    </w:p>
    <w:p w:rsidR="006027F9" w:rsidRDefault="006027F9" w:rsidP="006027F9">
      <w:pPr>
        <w:rPr>
          <w:sz w:val="22"/>
        </w:rPr>
      </w:pPr>
    </w:p>
    <w:p w:rsidR="006027F9" w:rsidRPr="008D79C5" w:rsidRDefault="006027F9" w:rsidP="006027F9">
      <w:pPr>
        <w:ind w:left="360"/>
        <w:rPr>
          <w:sz w:val="22"/>
        </w:rPr>
      </w:pPr>
      <w:r w:rsidRPr="008D79C5">
        <w:rPr>
          <w:sz w:val="22"/>
        </w:rPr>
        <w:t>Кандидатура______________</w:t>
      </w:r>
      <w:r>
        <w:rPr>
          <w:sz w:val="22"/>
        </w:rPr>
        <w:t>_____</w:t>
      </w:r>
      <w:r w:rsidRPr="008D79C5">
        <w:rPr>
          <w:sz w:val="22"/>
        </w:rPr>
        <w:t>______</w:t>
      </w:r>
      <w:r>
        <w:rPr>
          <w:sz w:val="22"/>
        </w:rPr>
        <w:t xml:space="preserve"> </w:t>
      </w:r>
      <w:r w:rsidRPr="008D79C5">
        <w:rPr>
          <w:sz w:val="22"/>
        </w:rPr>
        <w:t>рекомендована</w:t>
      </w:r>
      <w:r>
        <w:rPr>
          <w:sz w:val="22"/>
        </w:rPr>
        <w:t xml:space="preserve"> </w:t>
      </w:r>
      <w:r w:rsidRPr="008D79C5">
        <w:rPr>
          <w:sz w:val="22"/>
        </w:rPr>
        <w:t>_____</w:t>
      </w:r>
      <w:r>
        <w:rPr>
          <w:sz w:val="22"/>
        </w:rPr>
        <w:t>_</w:t>
      </w:r>
      <w:r w:rsidRPr="008D79C5">
        <w:rPr>
          <w:sz w:val="22"/>
        </w:rPr>
        <w:t>____________</w:t>
      </w:r>
      <w:r>
        <w:rPr>
          <w:sz w:val="22"/>
        </w:rPr>
        <w:t>________________</w:t>
      </w:r>
    </w:p>
    <w:p w:rsidR="006027F9" w:rsidRDefault="006027F9" w:rsidP="006027F9">
      <w:pPr>
        <w:ind w:left="360"/>
        <w:jc w:val="center"/>
        <w:rPr>
          <w:sz w:val="22"/>
        </w:rPr>
      </w:pPr>
      <w:r w:rsidRPr="008D79C5">
        <w:rPr>
          <w:sz w:val="22"/>
        </w:rPr>
        <w:t>_______________________________________________________________________</w:t>
      </w:r>
      <w:r>
        <w:rPr>
          <w:sz w:val="22"/>
        </w:rPr>
        <w:t xml:space="preserve">_____________ </w:t>
      </w:r>
    </w:p>
    <w:p w:rsidR="006027F9" w:rsidRDefault="006027F9" w:rsidP="006027F9">
      <w:pPr>
        <w:ind w:left="360"/>
        <w:rPr>
          <w:sz w:val="20"/>
          <w:szCs w:val="20"/>
        </w:rPr>
      </w:pPr>
      <w:r w:rsidRPr="00B741E0">
        <w:rPr>
          <w:sz w:val="20"/>
          <w:szCs w:val="20"/>
        </w:rPr>
        <w:t>(руководителем предприятия, учреждения, организации, с</w:t>
      </w:r>
      <w:r>
        <w:rPr>
          <w:sz w:val="20"/>
          <w:szCs w:val="20"/>
        </w:rPr>
        <w:t>обранием трудового коллектива )</w:t>
      </w:r>
    </w:p>
    <w:p w:rsidR="006027F9" w:rsidRPr="00B741E0" w:rsidRDefault="006027F9" w:rsidP="006027F9">
      <w:pPr>
        <w:ind w:left="360"/>
        <w:jc w:val="center"/>
        <w:rPr>
          <w:sz w:val="20"/>
          <w:szCs w:val="20"/>
        </w:rPr>
      </w:pPr>
    </w:p>
    <w:p w:rsidR="006027F9" w:rsidRDefault="006027F9" w:rsidP="006027F9">
      <w:pPr>
        <w:ind w:left="360"/>
        <w:jc w:val="center"/>
        <w:rPr>
          <w:sz w:val="20"/>
          <w:szCs w:val="20"/>
        </w:rPr>
      </w:pPr>
    </w:p>
    <w:p w:rsidR="006027F9" w:rsidRPr="00B741E0" w:rsidRDefault="006027F9" w:rsidP="006027F9">
      <w:pPr>
        <w:ind w:left="360"/>
        <w:jc w:val="center"/>
        <w:rPr>
          <w:sz w:val="20"/>
          <w:szCs w:val="20"/>
        </w:rPr>
      </w:pPr>
    </w:p>
    <w:p w:rsidR="006027F9" w:rsidRDefault="006027F9" w:rsidP="006027F9">
      <w:pPr>
        <w:pStyle w:val="a3"/>
      </w:pPr>
    </w:p>
    <w:p w:rsidR="006027F9" w:rsidRDefault="006027F9" w:rsidP="006027F9">
      <w:pPr>
        <w:pStyle w:val="a3"/>
      </w:pPr>
      <w:r>
        <w:t xml:space="preserve"> </w:t>
      </w:r>
    </w:p>
    <w:p w:rsidR="006027F9" w:rsidRDefault="006027F9" w:rsidP="006027F9">
      <w:pPr>
        <w:pStyle w:val="a3"/>
      </w:pPr>
    </w:p>
    <w:p w:rsidR="006027F9" w:rsidRDefault="006027F9" w:rsidP="006027F9">
      <w:pPr>
        <w:pStyle w:val="a3"/>
      </w:pPr>
      <w:r>
        <w:t xml:space="preserve"> Руководитель  _________________________________________________________</w:t>
      </w:r>
    </w:p>
    <w:p w:rsidR="006027F9" w:rsidRDefault="006027F9" w:rsidP="006027F9">
      <w:pPr>
        <w:pStyle w:val="a3"/>
      </w:pPr>
      <w:r>
        <w:t xml:space="preserve">   </w:t>
      </w:r>
      <w:r>
        <w:tab/>
      </w:r>
      <w:r>
        <w:tab/>
      </w:r>
      <w:r>
        <w:tab/>
        <w:t>(должность)</w:t>
      </w:r>
      <w:r>
        <w:tab/>
      </w:r>
      <w:r>
        <w:tab/>
      </w:r>
      <w:r>
        <w:tab/>
      </w:r>
      <w:r>
        <w:tab/>
        <w:t>(подпись, фамилия и инициалы)</w:t>
      </w:r>
    </w:p>
    <w:p w:rsidR="006027F9" w:rsidRDefault="006027F9" w:rsidP="006027F9">
      <w:pPr>
        <w:pStyle w:val="a3"/>
      </w:pPr>
      <w:r>
        <w:t>МП</w:t>
      </w:r>
    </w:p>
    <w:p w:rsidR="006027F9" w:rsidRDefault="006027F9" w:rsidP="006027F9">
      <w:pPr>
        <w:pStyle w:val="a3"/>
      </w:pPr>
      <w:r>
        <w:t xml:space="preserve"> ___________________________201__ г.</w:t>
      </w:r>
    </w:p>
    <w:p w:rsidR="006027F9" w:rsidRDefault="006027F9" w:rsidP="006027F9">
      <w:pPr>
        <w:pStyle w:val="a3"/>
      </w:pPr>
    </w:p>
    <w:p w:rsidR="006027F9" w:rsidRPr="00CE7D51" w:rsidRDefault="006027F9" w:rsidP="00CE7D51">
      <w:pPr>
        <w:jc w:val="both"/>
      </w:pPr>
    </w:p>
    <w:sectPr w:rsidR="006027F9" w:rsidRPr="00CE7D51" w:rsidSect="00704539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0C78"/>
    <w:multiLevelType w:val="multilevel"/>
    <w:tmpl w:val="75A0EFF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44CA2"/>
    <w:multiLevelType w:val="singleLevel"/>
    <w:tmpl w:val="2A1CC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E30C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characterSpacingControl w:val="doNotCompress"/>
  <w:compat/>
  <w:rsids>
    <w:rsidRoot w:val="006E3B8A"/>
    <w:rsid w:val="000145FA"/>
    <w:rsid w:val="0001748D"/>
    <w:rsid w:val="000209FF"/>
    <w:rsid w:val="00030B88"/>
    <w:rsid w:val="00075B30"/>
    <w:rsid w:val="00086F81"/>
    <w:rsid w:val="000D0D26"/>
    <w:rsid w:val="000E3610"/>
    <w:rsid w:val="000F6D39"/>
    <w:rsid w:val="00136816"/>
    <w:rsid w:val="00165EDC"/>
    <w:rsid w:val="00184ECD"/>
    <w:rsid w:val="001F0267"/>
    <w:rsid w:val="002374FF"/>
    <w:rsid w:val="00262435"/>
    <w:rsid w:val="00293EB0"/>
    <w:rsid w:val="002D7CC0"/>
    <w:rsid w:val="00336793"/>
    <w:rsid w:val="003B2924"/>
    <w:rsid w:val="003F2C74"/>
    <w:rsid w:val="0042473E"/>
    <w:rsid w:val="004709B3"/>
    <w:rsid w:val="00472C8F"/>
    <w:rsid w:val="00492C31"/>
    <w:rsid w:val="004A0D40"/>
    <w:rsid w:val="004F28A3"/>
    <w:rsid w:val="00503FBB"/>
    <w:rsid w:val="00545DFA"/>
    <w:rsid w:val="006027F9"/>
    <w:rsid w:val="006614D1"/>
    <w:rsid w:val="00674410"/>
    <w:rsid w:val="00680BBF"/>
    <w:rsid w:val="006933BE"/>
    <w:rsid w:val="00694E9D"/>
    <w:rsid w:val="006E3B8A"/>
    <w:rsid w:val="00704539"/>
    <w:rsid w:val="00720C5A"/>
    <w:rsid w:val="00745821"/>
    <w:rsid w:val="00791B77"/>
    <w:rsid w:val="00821D7F"/>
    <w:rsid w:val="0082325A"/>
    <w:rsid w:val="00844761"/>
    <w:rsid w:val="008946F7"/>
    <w:rsid w:val="00982553"/>
    <w:rsid w:val="009B1A79"/>
    <w:rsid w:val="009B2C0C"/>
    <w:rsid w:val="00AC4D6F"/>
    <w:rsid w:val="00AD4689"/>
    <w:rsid w:val="00B01163"/>
    <w:rsid w:val="00B15161"/>
    <w:rsid w:val="00B533BE"/>
    <w:rsid w:val="00B943C4"/>
    <w:rsid w:val="00B95B3E"/>
    <w:rsid w:val="00BE413A"/>
    <w:rsid w:val="00CE7D51"/>
    <w:rsid w:val="00D34AC5"/>
    <w:rsid w:val="00D46ACE"/>
    <w:rsid w:val="00D61F08"/>
    <w:rsid w:val="00D84E29"/>
    <w:rsid w:val="00DA3D86"/>
    <w:rsid w:val="00E444D7"/>
    <w:rsid w:val="00E72258"/>
    <w:rsid w:val="00EF142D"/>
    <w:rsid w:val="00F4283E"/>
    <w:rsid w:val="00F65292"/>
    <w:rsid w:val="00F813D8"/>
    <w:rsid w:val="00FE0742"/>
    <w:rsid w:val="00FF0991"/>
    <w:rsid w:val="00FF5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B8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367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rsid w:val="00336793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3367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36793"/>
    <w:rPr>
      <w:sz w:val="24"/>
      <w:szCs w:val="24"/>
    </w:rPr>
  </w:style>
  <w:style w:type="paragraph" w:styleId="a3">
    <w:name w:val="Body Text"/>
    <w:basedOn w:val="a"/>
    <w:link w:val="a4"/>
    <w:rsid w:val="006027F9"/>
    <w:pPr>
      <w:spacing w:after="120"/>
    </w:pPr>
  </w:style>
  <w:style w:type="character" w:customStyle="1" w:styleId="a4">
    <w:name w:val="Основной текст Знак"/>
    <w:basedOn w:val="a0"/>
    <w:link w:val="a3"/>
    <w:rsid w:val="006027F9"/>
    <w:rPr>
      <w:sz w:val="24"/>
      <w:szCs w:val="24"/>
    </w:rPr>
  </w:style>
  <w:style w:type="paragraph" w:customStyle="1" w:styleId="ConsPlusNormal">
    <w:name w:val="ConsPlusNormal"/>
    <w:rsid w:val="0016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qFormat/>
    <w:rsid w:val="00165EDC"/>
    <w:rPr>
      <w:sz w:val="24"/>
    </w:rPr>
  </w:style>
  <w:style w:type="paragraph" w:customStyle="1" w:styleId="ConsPlusTitle">
    <w:name w:val="ConsPlusTitle"/>
    <w:rsid w:val="00165EDC"/>
    <w:pPr>
      <w:suppressAutoHyphens/>
      <w:autoSpaceDE w:val="0"/>
    </w:pPr>
    <w:rPr>
      <w:rFonts w:ascii="Arial" w:eastAsia="Arial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3156</Words>
  <Characters>17994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UFiNP</Company>
  <LinksUpToDate>false</LinksUpToDate>
  <CharactersWithSpaces>21108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SAN</dc:creator>
  <cp:keywords/>
  <cp:lastModifiedBy>Админ</cp:lastModifiedBy>
  <cp:revision>2</cp:revision>
  <cp:lastPrinted>2012-04-24T12:54:00Z</cp:lastPrinted>
  <dcterms:created xsi:type="dcterms:W3CDTF">2016-03-03T08:37:00Z</dcterms:created>
  <dcterms:modified xsi:type="dcterms:W3CDTF">2016-03-03T08:37:00Z</dcterms:modified>
</cp:coreProperties>
</file>